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Хатні гвалт – з'ява дастаткова распаўсюджаная ў свеце. Як эпідэмія, не абірае сваіх ахвяр у якіх-небудзь пэўных сацыяльных ці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этн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ічных групах, так і гвалт - прысутнічае ў сем'ях розных пластоў насельніцтва. Па дадзеных ААН, у свеце каля 70% жанчын падвяргаліся тым ці іншым відам гвалту на працягу свайго жыцця, кожная пятая жанчына становіцца ахвярай згвалтавання або яго спробы. У Беларусі чатыры з пяці жанчын сутыкаліся з праявамі псіхалагічнага гвалту,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кожная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чацвёртая жанчына пакутуе ад фізічнага гвалту.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Па выніках агульнанацыянальнага даследавання, праведзенага пры садзейнічанні прадстаўніцтва Дзіцячага Фонду ААН (ЮНІСЕФ), у Беларусі ў сітуацыі негвалту выхоўваецца крыху больш за палову дзяцей, астатнія ў той ці іншай ступені пакутуюць ад праяў гвалту і жорсткага абыходжання з боку бацькоў. Рэальныя маштабы распаўсюджвання такой з'явы вызначыць складана, паколькі ахвяры гвалту не паведамляюць пра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гэта з прычыны сораму ці асцярогі адплаты.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Хатні гвалт – гэта акты фізічнага, эканамічнага, псіхалагічнага, сэксуальнага ўздзеяння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на бл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>ізкіх людзей, якія сістэматычна паўтараюцца і здзяйсняюцца супраць іх волі з мэтай здабыцця ўлады і кантролю над імі.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>Віды хатняга гвалту: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На гэты момант вылучаюцца пяць асноўных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ідаў гвалтоўных дзеянняў, якія складаюць прыроду сямейнага гвалту. Асобныя адносіны,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якіх прысутнічае гвалт, могуць уключаць у сябе ўсе пяць відаў, некалькі ці адзін з іх. Дадзеныя віды таксама могуць чаргавацца ў часе і пераходзіць ад аднаго да другога.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1. Фізічнае насілле прадугледжвае: штуршкі, хапанні, кіданне, пляўкі, нанясенне ўдараў далонню і/або кулаком і/або староннімі прадметамі, утрыманне, удушэнне, збіццё, выспяткі, выкарыстанне зброі, прычыненне апёкаў, кантроль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над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доступам ахвяры да сацыяльнай або </w:t>
      </w:r>
      <w:r>
        <w:rPr>
          <w:rFonts w:ascii="Times New Roman" w:hAnsi="Times New Roman" w:cs="Times New Roman"/>
          <w:sz w:val="30"/>
          <w:szCs w:val="30"/>
        </w:rPr>
        <w:t>медыцынскай дапамогі. і да т.п.</w:t>
      </w:r>
    </w:p>
    <w:p w:rsidR="00C15E76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Сэксуальнае насілле ўключае: пастаянны сэксуальны ціск, прымус да палавых адносін з дапамогай сілы, пагроз або шантажу (згвалтаванне; прымус да палавых адносін у непрымальнай для жанчыны форме, у прысутнасці іншых людзей, з дзецьмі або трэцімі асобамі; фізічны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lastRenderedPageBreak/>
        <w:t>прымус да сэксу або прычыненне болі і шкоды здароўю ахвяры пасродкам дзеянняў сэксуальнага характару і да т.п.).</w:t>
      </w:r>
      <w:proofErr w:type="gramEnd"/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Нягледзячы на ​​тое, што сэксуальны гвалт вельмі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часта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прысутнічае ў сітуацыі гвалту ў сям'і, згвалтаванне ў шлюбе ўсё яшчэ застаецца злачынствам, якое шмат хто не проста не хоча заўважаць, але адмаўляе яму ў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праве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на існаванне. Праблема тут крыецца ў сацыяльных стэрэатыпах: шлюб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часта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расцэньваецца як надзяленне мужчын безумоўным правам на сэксуальныя адносіны з жонкай і прымяненне сілы ў выпадку яе нежадання ўступаць у сэксуальны кантакт.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3. Псіхалагічны гвалт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мае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на ўвазе: вербальныя абразы; шантаж; акты гвалту ў адносінах да дзяцей ці іншых асобаў для ўсталявання кантролю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над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партнёрам; пагрозы гвалту ў адносінах да сябе, ахвяры ці іншых асоб; запалохванне пасродкам гвалту ў адносінах да хатніх жывёл або разбурэнне прадметаў уласнасці; пераслед; кантроль над дзейнасцю ахвяры, яе колам зносін, доступам да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розных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рэсурсаў (атрыманню сацыяльнай і медыцынскай дапамогі, медыкаментам, аўтатранспарту, зносінам з сябрамі, атрыманню адукацыі, працы і да т.п.); эмацыйны гвалт; прымус ахвяры да выканання прыніжаючых яе дзеянняў; кантроль над распарадкам дня ахвяры і да т.п.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Вельмі важным аспектам праявы гвалту з'яўляецца ізаляцыя ахвяры крыўдзіцелем.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Гэта выяўляецца ў тым, што ён паступова разбурае яе сацыяльнае асяроддзе і кантакты, пачынаючы з бацькоўскай сям'і. Гэта адбываецца не адразу, не відавочна, а шляхам паступовых маніпуляцый, напрыклад, пачынаючы з выказванняў "твае бацькі мяне не прымаюць" ці "твая сяброўка какетнічае са мной", і яна, давяраючы яму і жадаючы захаваць свае адносіны з ім, хутчэй перапыніць кантакты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са сваімі блізкімі, чым падвергне сумневу яго словы.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Гэта таксама падтрымліваецца грамадскай думкай, калі сяброўкі ў многіх часопісах апісваюцца як нейкія драпежніцы, якія толькі і думаюць аб тым, каб адбіць мужа ў бліжэйшай сяброўкі. А цешча і свякроў - любімыя персанажы ў анекдотах, што таксама адлюстроўвае далёка не пазітыўнае стаўленне.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Усё гэта ўскосна падтрымлівае і ўяўленні аб сітуацыі самімі пацярпелымі, абцяжарвае ацэнку рэальнасці, у якой яны жывуць, у выніку чаго жанчыны не спрабуюць шукаць падтрымкі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па-за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. </w:t>
      </w:r>
      <w:r w:rsidRPr="00897C1F">
        <w:rPr>
          <w:rFonts w:ascii="Times New Roman" w:hAnsi="Times New Roman" w:cs="Times New Roman"/>
          <w:sz w:val="30"/>
          <w:szCs w:val="30"/>
        </w:rPr>
        <w:lastRenderedPageBreak/>
        <w:t>Такім чынам, узнікае ізаляцыя, і крыўдні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становіцца адзіным люстэркам для пацярпелай, і гэта люстэрка - крывое.</w:t>
      </w:r>
    </w:p>
    <w:p w:rsid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Псіхалагічны гвалт таксама з'яўляецца найбольш распаўсюджаным і прысутнічае практычна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ва ўс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>іх выпадках гвалту ў сям'і. Паўтаральны гвалт вядзе да значных псіхалагічных пакутаў, посттраўматычнага стрэсу, дэпрэсіі, непераходзячага пачуцця страху, а часам і да больш сур'ёзных наступстваў, напрыклад да спроб самагубства.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Эканамічны гвалт прадугледжвае: адмову ва ўтрыманні дзяцей; утойванне даходаў; марнаванне сямейных грошай; самастойнае прыняцце большасці фінансавых рашэнняў - гэта, напрыклад, можа выяўляцца ў тым, што пры куплі прадуктаў не ўлічваюцца патрэбнасці дзяцей або жонкі, і ў выніку дзеці могуць не атрымліваць неабходнае для іх узросту харчаванне; жонка, здзяйсняючы пакупкі, павінна даваць справаздачу чэкамі і да т.п.</w:t>
      </w:r>
      <w:proofErr w:type="gramEnd"/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Эканамічная залежнасць робіць жанчыну асабліва ўразлівай і павялічвае верагоднасць хатняга гвалту.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іншага боку, нават жанчыны, якія працуюць і зарабляюць больш за мужа, становяцца ахвярамі гвалту. Вельмі часта ў практыцы працы крызісных цэнтраў сустракаюцца выпадкі, калі муж распараджаецца ўсі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і грашыма, выдзяляючы жонцы мізэрную суму на прадукты. Часта муж цалкам забірае і заробак жонкі. Пры гэтым ахвяры, выпрабоўваючы пачуццё віны, паколькі гэта нетрадыцыйна для жанчыны - атрымліваць больш мужа, і пачуццё жалю,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бо ён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сябе "не рэалізаваў" як здабытчык, таксама не адразу могуць зразумець, што патрапілі ў сітуацыю хатняга гвалту.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5.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Выкарыстанне дзяцей для ўстанаўлення кантролю над дарослай ахвярай: фізічны або сэксуальны гвалт над дзецьмі; выкарыстанне дзяцей як заложнікаў; прымус іх да здзяйснення фізічнага і псіхалагічнага гвалту над дарослай ахвярай; барацьба за бацькоўскія правы з выкарыстаннем маніпуляцыі над дзецьмі і пагроз; выкарыстанне наведвання дзяцей для кантролю над дарослай ахвярай;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папрокі, якія выяўляюцца ў такіх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словах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>, як "ты дрэнная маці, таму што хочаш працаваць" і да т.п.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Дзеці, якія з'яўляюцца сведкамі хатняга гвалту, схільныя падвышанай рызыцы набыцця такіх эмацыйных і паводніцкіх праблем, як </w:t>
      </w:r>
      <w:r w:rsidRPr="00897C1F">
        <w:rPr>
          <w:rFonts w:ascii="Times New Roman" w:hAnsi="Times New Roman" w:cs="Times New Roman"/>
          <w:sz w:val="30"/>
          <w:szCs w:val="30"/>
        </w:rPr>
        <w:lastRenderedPageBreak/>
        <w:t xml:space="preserve">трывожнасць, дэпрэсія, дрэнная паспяховасць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школе, нізкая самаацэнка, начныя кашмары, фізічнае недамаганне. Такія дзеці таксама маюць схільнасць да агрэсіўных паводзін у дзяцінстве і падлеткавым узросце. У цэлым дзеці, якія з'яўляюцца сведкамі гвалту ў бацькоўскіх адносінах, часта набываюць тыя ж самыя псіхалагічныя праблемы, што і дзеці, якія падвяргаюцца гвалту.</w:t>
      </w:r>
    </w:p>
    <w:p w:rsid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>Сітуацыя хатняга гвалту развіваецца цыклічна, складаючыся з трох наступных сябар за сябрам фаз. Рэцыдывы тут проста непазбежныя. Паўтарэнне зноў і зноў актаў гвалту ў адносінах да блізкіх нібы запраграмавана загадзя і выцякае з логікі дынамічнага развіцця гвалтоўнай сітуацыі. Вылучаецца шэраг фаз, якія складаюць цыкл хатняга гвалту.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>1. Фаза напружання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>Першая фаза характарызуецца асобнымі выбліскамі абраз, якія могуць быць вербальныя і / або эмацыйнымі. Пры гэтым яны некалькі адрозніваюцца па інтэнсіўнасці ад звыклых і чаканых ад партнёра.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97C1F">
        <w:rPr>
          <w:rFonts w:ascii="Times New Roman" w:hAnsi="Times New Roman" w:cs="Times New Roman"/>
          <w:sz w:val="30"/>
          <w:szCs w:val="30"/>
        </w:rPr>
        <w:t>Жанчыны звычайна могуць рэагаваць спакойна, імкнучыся разрадзіць становішча, ці могуць спрабаваць абараніць сваё становішча ў сям'і ці ў гэтых адносінах з дапамогай зваротнай рэакцыі. У той жа самы час абодва партнёры могуць паспрабаваць апраўдаць паводзіны крыўдзіцеля, шукаючы тлумачэнне яго зрывам у стрэсах з-за працы, грошай і т.д.</w:t>
      </w:r>
      <w:proofErr w:type="gramEnd"/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97C1F">
        <w:rPr>
          <w:rFonts w:ascii="Times New Roman" w:hAnsi="Times New Roman" w:cs="Times New Roman"/>
          <w:sz w:val="30"/>
          <w:szCs w:val="30"/>
        </w:rPr>
        <w:t>Часта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жанчыны вераць у тое, што іх адаптыўныя паводзіны дапамогуць кантраляваць выбліскі гвалту ці хаця б абмежаваць іх працягласць і лакалізаваць распаўсюджванне. Часам гэта дапамагае выйграць час, уці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хам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ірыць прачынаную агрэсію з дапамогай стратэгій канфармізму. Але гэта ўсяго толькі часавая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адтэрм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>іноўка.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97C1F">
        <w:rPr>
          <w:rFonts w:ascii="Times New Roman" w:hAnsi="Times New Roman" w:cs="Times New Roman"/>
          <w:sz w:val="30"/>
          <w:szCs w:val="30"/>
        </w:rPr>
        <w:t>Працягласць па часе гэтай фазы росту напругі шырока вар'іруецца для розных адносін. Для адных прамежкам паміж фактычнымі выпадкамі гвалту могуць быць дні і тыдні, а для іншых - гады.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Аднак з ростам напружання здольнасці жанчыны да рэгулявання сітуацыі, да балансі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роўк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і і канфармізму могуць станавіцца ўсё менш эфектыўнымі. Менавіта на гэтай стадыі жанчына найбольш часта спрабуе знайсці </w:t>
      </w:r>
      <w:r w:rsidRPr="00897C1F">
        <w:rPr>
          <w:rFonts w:ascii="Times New Roman" w:hAnsi="Times New Roman" w:cs="Times New Roman"/>
          <w:sz w:val="30"/>
          <w:szCs w:val="30"/>
        </w:rPr>
        <w:lastRenderedPageBreak/>
        <w:t>падтрымку і дапамогу спачатку ў сваіх блізкіх, а потым і з боку. На гэтай стадыі жанчыны звычайна звяртаюцца па дапамогу ў крызісныя цэнтры.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>2. Фаза інцыдэнту вострага гвалту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Гэтая фаза адрозніваецца найболей інтэнсіўнай разрадкай, асноўнымі разбурэннямі і крайнімі эмацыйнымі выплескамі ў іх самай негатыўнай форме, а таксама ўсведамленнем таго, што гэтыя сітуацыі не могуць быць спрагназаваныя ці кантраляваныя. Прыпадкі гневу настолькі моцныя і дэструктыўныя, што крыўдзіцель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ужо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не можа адмаўляць іх існаванне, а жанчына не можа не прызнаваць, што яны аказваюць на яе моцны ўплыў.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>Жанчыны звычайна адчуваюць загадзя набліжэнне такой сітуацыі, і з яе набліжэннем пачуццё страху і дэпрэсія ў іх рэзка ўзрастаюць. Ахвяра можа нават спрабаваць паскорыць акт гвалту, каталізаваць яго наступ для зняцця якая расце напругі, паколькі яна сапраў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ды не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ведае, калі ён збіраецца выплюхнуць на яе свой гнеў, а вытрымліваць эмацыйную напругу больш не можа. Аднак звычайна востры момант гвалту ў форме агрэсіўнага акту здзяйсняецца толькі таму,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што сам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мужчына выбірае гвалтоўны спосаб высвятлення адносін. Гэта самая кароткая фаза, якая можа працягвацца ад дзвюх да дваццаці чатырох гадзін. Пасля гэтага звычайна надыходзіць некаторае працверажэнне з боку крыўдзіцеля і адмаўленне ім сур'ёзнасці інцыдэнту ці ж мінімізацыя ўсяго які здарыўся. Падчас гэтай фазы можа быць зварот у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>іліцыю, крызісныя цэнтры для жанчын, а таксама ў траўмапункт па медыцынскую дапамогу.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>3. Фаза "мядовы месяц"</w:t>
      </w:r>
    </w:p>
    <w:p w:rsid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 xml:space="preserve">Падчас гэтай фазы мужчына можа змяніцца і стаць вельмі кахаючым, дэманстраваць незвычайную дабрыню і раскаянне ў зробленым. Ён можа выглядаць цудоўным бацькам і мужам, прапаноўваць любую дапамогу і абяцаць, ніколі больш не здзяйсняць гвалту, ці, наадварот, абвінаваціць жанчыну ў тым, што гэта яна справакавала гвалт, «давяла яго да зрыву». Але ён абяцае, што гэта больш ніколі не паўторыцца! У гэты перыяд жанчына можа адчуваць сябе вельмі шчаслівай: яна кахае гэтага чалавека, верыць 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тое, што ён можа змяніцца. Але механізмы </w:t>
      </w:r>
      <w:r w:rsidRPr="00897C1F">
        <w:rPr>
          <w:rFonts w:ascii="Times New Roman" w:hAnsi="Times New Roman" w:cs="Times New Roman"/>
          <w:sz w:val="30"/>
          <w:szCs w:val="30"/>
        </w:rPr>
        <w:lastRenderedPageBreak/>
        <w:t>гвалту працягваюць працаваць. Мужчына ўсё ж такі атрымаў «перамогу» над жанчынай, і цяпер ён хоча замацаваць свой «поспех», зачыніць пастку і ўтрымаць яе ў гэтых адносінах. Цалкам верагодна, што ў гэты ж самы час мужчына можа працягваць ужываць іншыя формы гвалту, такія як эканамічны кантроль, эмацыйныя абразы, для таго каб падтрымліваць сваё пачуццё кантролю нават падчас гэтай фазы.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97C1F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 xml:space="preserve"> іншага боку, для жанчыны «мядовы месяц» нібы з'яўляецца рэмінісцэнцыяй існавалых калісьці бясхмарных адносін, напамінкам аб тым шчаслівым часе. Гэтая фаза можа прайграць усё, што яна кал</w:t>
      </w:r>
      <w:proofErr w:type="gramStart"/>
      <w:r w:rsidRPr="00897C1F">
        <w:rPr>
          <w:rFonts w:ascii="Times New Roman" w:hAnsi="Times New Roman" w:cs="Times New Roman"/>
          <w:sz w:val="30"/>
          <w:szCs w:val="30"/>
        </w:rPr>
        <w:t>і-</w:t>
      </w:r>
      <w:proofErr w:type="gramEnd"/>
      <w:r w:rsidRPr="00897C1F">
        <w:rPr>
          <w:rFonts w:ascii="Times New Roman" w:hAnsi="Times New Roman" w:cs="Times New Roman"/>
          <w:sz w:val="30"/>
          <w:szCs w:val="30"/>
        </w:rPr>
        <w:t>небудзь чакала ад гэтых адносін. Мужчына абяцае ёй, што зменіцца, і яна верыць, яна пераконвае сябе, што зараз адносіны назаўжды застануцца ў гэтай фазе. Гэты час, калі жанчыне цяжэй за ўсё пайсці. Але неабходна памятаць аб тым, што аднойчы здарыўшыся, гвалт, хутчэй за ўсё, будзе працягвацца з паступовым узмацненнем - напруга ў сям'і будзе ізноў узрастаць і якія пачашчаюцца зрывы будуць сведчыць аб наступе ўжо добра знаёмай першай фазы гвалту. Усё паўтараецца зноў.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>Усвядоміць праблему - значыць зрабіць першы крок да яе вырашэння. Будзьце шчаслівы!</w:t>
      </w:r>
    </w:p>
    <w:p w:rsidR="00897C1F" w:rsidRPr="00897C1F" w:rsidRDefault="00897C1F" w:rsidP="00897C1F">
      <w:pPr>
        <w:jc w:val="both"/>
        <w:rPr>
          <w:rFonts w:ascii="Times New Roman" w:hAnsi="Times New Roman" w:cs="Times New Roman"/>
          <w:sz w:val="30"/>
          <w:szCs w:val="30"/>
        </w:rPr>
      </w:pPr>
      <w:r w:rsidRPr="00897C1F">
        <w:rPr>
          <w:rFonts w:ascii="Times New Roman" w:hAnsi="Times New Roman" w:cs="Times New Roman"/>
          <w:sz w:val="30"/>
          <w:szCs w:val="30"/>
        </w:rPr>
        <w:t>Калі Вам неабходна псіхалагічная дапамога і падтрымка, звяртайцеся ў аддзяленне сацыяльнай адаптацыі і рэабілітацыі ДУ "Івацэвіцкі тэрытарыяльны цэнтр сацыяльнага абслугоўвання насельніцтва" па адрасе: г. Івацэвічы, вул. Шчорса, 13, кабінет № 8.</w:t>
      </w:r>
    </w:p>
    <w:p w:rsidR="00B5513E" w:rsidRPr="00274105" w:rsidRDefault="00B5513E" w:rsidP="00B5513E">
      <w:pPr>
        <w:jc w:val="both"/>
        <w:rPr>
          <w:rFonts w:ascii="Times New Roman" w:hAnsi="Times New Roman" w:cs="Times New Roman"/>
          <w:sz w:val="30"/>
          <w:szCs w:val="30"/>
        </w:rPr>
      </w:pPr>
      <w:r w:rsidRPr="00274105">
        <w:rPr>
          <w:rFonts w:ascii="Times New Roman" w:hAnsi="Times New Roman" w:cs="Times New Roman"/>
          <w:sz w:val="30"/>
          <w:szCs w:val="30"/>
        </w:rPr>
        <w:t xml:space="preserve">Аддзяленне </w:t>
      </w:r>
      <w:r w:rsidRPr="00250C0A">
        <w:rPr>
          <w:rFonts w:ascii="Times New Roman" w:hAnsi="Times New Roman" w:cs="Times New Roman"/>
          <w:sz w:val="30"/>
          <w:szCs w:val="30"/>
        </w:rPr>
        <w:t>комплекснай падтрымкі ў крызіснай сітуацыі</w:t>
      </w:r>
    </w:p>
    <w:p w:rsidR="00B5513E" w:rsidRPr="00274105" w:rsidRDefault="00B5513E" w:rsidP="00B5513E">
      <w:pPr>
        <w:jc w:val="both"/>
        <w:rPr>
          <w:rFonts w:ascii="Times New Roman" w:hAnsi="Times New Roman" w:cs="Times New Roman"/>
          <w:sz w:val="30"/>
          <w:szCs w:val="30"/>
        </w:rPr>
      </w:pPr>
      <w:r w:rsidRPr="00274105">
        <w:rPr>
          <w:rFonts w:ascii="Times New Roman" w:hAnsi="Times New Roman" w:cs="Times New Roman"/>
          <w:sz w:val="30"/>
          <w:szCs w:val="30"/>
        </w:rPr>
        <w:t>Тэлефон: 8 (01645) 9-60-97</w:t>
      </w:r>
    </w:p>
    <w:p w:rsidR="00B5513E" w:rsidRPr="00274105" w:rsidRDefault="00B5513E" w:rsidP="00B5513E">
      <w:pPr>
        <w:jc w:val="both"/>
        <w:rPr>
          <w:rFonts w:ascii="Times New Roman" w:hAnsi="Times New Roman" w:cs="Times New Roman"/>
          <w:sz w:val="30"/>
          <w:szCs w:val="30"/>
        </w:rPr>
      </w:pPr>
      <w:r w:rsidRPr="00274105">
        <w:rPr>
          <w:rFonts w:ascii="Times New Roman" w:hAnsi="Times New Roman" w:cs="Times New Roman"/>
          <w:sz w:val="30"/>
          <w:szCs w:val="30"/>
        </w:rPr>
        <w:t xml:space="preserve">Псіхолаг аддзялення </w:t>
      </w:r>
      <w:r w:rsidRPr="00250C0A">
        <w:rPr>
          <w:rFonts w:ascii="Times New Roman" w:hAnsi="Times New Roman" w:cs="Times New Roman"/>
          <w:sz w:val="30"/>
          <w:szCs w:val="30"/>
        </w:rPr>
        <w:t>комплекснай падтрымкі ў крызіснай сітуацыі</w:t>
      </w:r>
    </w:p>
    <w:p w:rsidR="00B5513E" w:rsidRPr="00274105" w:rsidRDefault="00B5513E" w:rsidP="00B5513E">
      <w:pPr>
        <w:jc w:val="both"/>
        <w:rPr>
          <w:rFonts w:ascii="Times New Roman" w:hAnsi="Times New Roman" w:cs="Times New Roman"/>
          <w:sz w:val="30"/>
          <w:szCs w:val="30"/>
        </w:rPr>
      </w:pPr>
      <w:r w:rsidRPr="00274105">
        <w:rPr>
          <w:rFonts w:ascii="Times New Roman" w:hAnsi="Times New Roman" w:cs="Times New Roman"/>
          <w:sz w:val="30"/>
          <w:szCs w:val="30"/>
        </w:rPr>
        <w:t>тэлефон: 8 (01645) 3-</w:t>
      </w:r>
      <w:r w:rsidR="00251D01">
        <w:rPr>
          <w:rFonts w:ascii="Times New Roman" w:hAnsi="Times New Roman" w:cs="Times New Roman"/>
          <w:sz w:val="30"/>
          <w:szCs w:val="30"/>
        </w:rPr>
        <w:t>15</w:t>
      </w:r>
      <w:bookmarkStart w:id="0" w:name="_GoBack"/>
      <w:bookmarkEnd w:id="0"/>
      <w:r w:rsidRPr="00274105">
        <w:rPr>
          <w:rFonts w:ascii="Times New Roman" w:hAnsi="Times New Roman" w:cs="Times New Roman"/>
          <w:sz w:val="30"/>
          <w:szCs w:val="30"/>
        </w:rPr>
        <w:t>-71</w:t>
      </w:r>
    </w:p>
    <w:p w:rsidR="00897C1F" w:rsidRPr="00A64356" w:rsidRDefault="00897C1F" w:rsidP="00B5513E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97C1F" w:rsidRPr="00A6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56"/>
    <w:rsid w:val="00001405"/>
    <w:rsid w:val="000061B2"/>
    <w:rsid w:val="00006FC2"/>
    <w:rsid w:val="00007011"/>
    <w:rsid w:val="00010189"/>
    <w:rsid w:val="000125F4"/>
    <w:rsid w:val="00013083"/>
    <w:rsid w:val="00014C46"/>
    <w:rsid w:val="00014D6F"/>
    <w:rsid w:val="00014E29"/>
    <w:rsid w:val="00014E87"/>
    <w:rsid w:val="0001548D"/>
    <w:rsid w:val="00016860"/>
    <w:rsid w:val="0001750A"/>
    <w:rsid w:val="000209E1"/>
    <w:rsid w:val="00023B62"/>
    <w:rsid w:val="00023D5C"/>
    <w:rsid w:val="00024E75"/>
    <w:rsid w:val="0003012C"/>
    <w:rsid w:val="00030716"/>
    <w:rsid w:val="00032F0F"/>
    <w:rsid w:val="00032FCC"/>
    <w:rsid w:val="00033953"/>
    <w:rsid w:val="00034A01"/>
    <w:rsid w:val="00034D70"/>
    <w:rsid w:val="00035DD3"/>
    <w:rsid w:val="0003689B"/>
    <w:rsid w:val="000409BC"/>
    <w:rsid w:val="000431BF"/>
    <w:rsid w:val="00043EA0"/>
    <w:rsid w:val="00044C54"/>
    <w:rsid w:val="0004704C"/>
    <w:rsid w:val="00050198"/>
    <w:rsid w:val="00053233"/>
    <w:rsid w:val="000543A6"/>
    <w:rsid w:val="00055B41"/>
    <w:rsid w:val="00060452"/>
    <w:rsid w:val="00060D02"/>
    <w:rsid w:val="000617D3"/>
    <w:rsid w:val="00062E75"/>
    <w:rsid w:val="00063666"/>
    <w:rsid w:val="00066FE8"/>
    <w:rsid w:val="000705D3"/>
    <w:rsid w:val="00071164"/>
    <w:rsid w:val="00073DAD"/>
    <w:rsid w:val="00074822"/>
    <w:rsid w:val="00076697"/>
    <w:rsid w:val="0007698E"/>
    <w:rsid w:val="000773EA"/>
    <w:rsid w:val="00081AA1"/>
    <w:rsid w:val="0008204A"/>
    <w:rsid w:val="0008222D"/>
    <w:rsid w:val="00082CDC"/>
    <w:rsid w:val="00082CE0"/>
    <w:rsid w:val="00083CCE"/>
    <w:rsid w:val="0009371F"/>
    <w:rsid w:val="00095776"/>
    <w:rsid w:val="00096A9C"/>
    <w:rsid w:val="00096CCC"/>
    <w:rsid w:val="000A1159"/>
    <w:rsid w:val="000A1DA2"/>
    <w:rsid w:val="000A387B"/>
    <w:rsid w:val="000A3B29"/>
    <w:rsid w:val="000A3BA1"/>
    <w:rsid w:val="000A72DC"/>
    <w:rsid w:val="000B2DD1"/>
    <w:rsid w:val="000B5294"/>
    <w:rsid w:val="000C08BC"/>
    <w:rsid w:val="000C22FE"/>
    <w:rsid w:val="000C369F"/>
    <w:rsid w:val="000C3C50"/>
    <w:rsid w:val="000C46BD"/>
    <w:rsid w:val="000C6A97"/>
    <w:rsid w:val="000C7B1E"/>
    <w:rsid w:val="000D063D"/>
    <w:rsid w:val="000D2991"/>
    <w:rsid w:val="000D55F9"/>
    <w:rsid w:val="000D73DE"/>
    <w:rsid w:val="000E017C"/>
    <w:rsid w:val="000E1150"/>
    <w:rsid w:val="000E1AF0"/>
    <w:rsid w:val="000E3662"/>
    <w:rsid w:val="000E3DEA"/>
    <w:rsid w:val="000E55E1"/>
    <w:rsid w:val="000E6909"/>
    <w:rsid w:val="000F072D"/>
    <w:rsid w:val="000F161A"/>
    <w:rsid w:val="000F1721"/>
    <w:rsid w:val="000F2657"/>
    <w:rsid w:val="000F2AE2"/>
    <w:rsid w:val="000F3D94"/>
    <w:rsid w:val="000F52AF"/>
    <w:rsid w:val="000F5EF3"/>
    <w:rsid w:val="00103AD6"/>
    <w:rsid w:val="00104A5D"/>
    <w:rsid w:val="0010728E"/>
    <w:rsid w:val="00107923"/>
    <w:rsid w:val="00110AE9"/>
    <w:rsid w:val="00112E1A"/>
    <w:rsid w:val="00115F1B"/>
    <w:rsid w:val="0011605A"/>
    <w:rsid w:val="001202C0"/>
    <w:rsid w:val="00120E0C"/>
    <w:rsid w:val="0012243B"/>
    <w:rsid w:val="001224D1"/>
    <w:rsid w:val="00123DFD"/>
    <w:rsid w:val="001314B2"/>
    <w:rsid w:val="00132B15"/>
    <w:rsid w:val="00133751"/>
    <w:rsid w:val="001348A9"/>
    <w:rsid w:val="001407FE"/>
    <w:rsid w:val="00140CC8"/>
    <w:rsid w:val="001427AD"/>
    <w:rsid w:val="0014311D"/>
    <w:rsid w:val="00145137"/>
    <w:rsid w:val="001452D4"/>
    <w:rsid w:val="00147AC1"/>
    <w:rsid w:val="00147E0C"/>
    <w:rsid w:val="00151C98"/>
    <w:rsid w:val="00151D7D"/>
    <w:rsid w:val="001541C1"/>
    <w:rsid w:val="00155844"/>
    <w:rsid w:val="00155A86"/>
    <w:rsid w:val="001622AE"/>
    <w:rsid w:val="00163663"/>
    <w:rsid w:val="00164448"/>
    <w:rsid w:val="00164829"/>
    <w:rsid w:val="00164F4D"/>
    <w:rsid w:val="00165C91"/>
    <w:rsid w:val="00166369"/>
    <w:rsid w:val="001667CD"/>
    <w:rsid w:val="001669DF"/>
    <w:rsid w:val="00166D5E"/>
    <w:rsid w:val="001707D5"/>
    <w:rsid w:val="00170F74"/>
    <w:rsid w:val="00172002"/>
    <w:rsid w:val="001749AF"/>
    <w:rsid w:val="001807EF"/>
    <w:rsid w:val="00181ED3"/>
    <w:rsid w:val="00183DAF"/>
    <w:rsid w:val="0018472B"/>
    <w:rsid w:val="00184C60"/>
    <w:rsid w:val="0018597A"/>
    <w:rsid w:val="00185B1F"/>
    <w:rsid w:val="00186C01"/>
    <w:rsid w:val="00190BAA"/>
    <w:rsid w:val="00190CB9"/>
    <w:rsid w:val="00191BF3"/>
    <w:rsid w:val="00191DD8"/>
    <w:rsid w:val="001927EA"/>
    <w:rsid w:val="00194884"/>
    <w:rsid w:val="00196367"/>
    <w:rsid w:val="001A0AED"/>
    <w:rsid w:val="001A2508"/>
    <w:rsid w:val="001A25CF"/>
    <w:rsid w:val="001A3212"/>
    <w:rsid w:val="001A652F"/>
    <w:rsid w:val="001A750F"/>
    <w:rsid w:val="001B2964"/>
    <w:rsid w:val="001B391D"/>
    <w:rsid w:val="001B3BFD"/>
    <w:rsid w:val="001B4D58"/>
    <w:rsid w:val="001B5602"/>
    <w:rsid w:val="001C2F08"/>
    <w:rsid w:val="001C5A23"/>
    <w:rsid w:val="001C6211"/>
    <w:rsid w:val="001D1F22"/>
    <w:rsid w:val="001D2E05"/>
    <w:rsid w:val="001D305C"/>
    <w:rsid w:val="001D57B6"/>
    <w:rsid w:val="001D65A5"/>
    <w:rsid w:val="001E68B2"/>
    <w:rsid w:val="001E7370"/>
    <w:rsid w:val="001E7CB3"/>
    <w:rsid w:val="001F018C"/>
    <w:rsid w:val="001F0309"/>
    <w:rsid w:val="001F0D14"/>
    <w:rsid w:val="001F0D96"/>
    <w:rsid w:val="001F1069"/>
    <w:rsid w:val="001F1A33"/>
    <w:rsid w:val="001F2313"/>
    <w:rsid w:val="001F3E38"/>
    <w:rsid w:val="001F5A25"/>
    <w:rsid w:val="001F7C46"/>
    <w:rsid w:val="0020005B"/>
    <w:rsid w:val="00202230"/>
    <w:rsid w:val="0020254D"/>
    <w:rsid w:val="00202A08"/>
    <w:rsid w:val="00202E4F"/>
    <w:rsid w:val="00202E55"/>
    <w:rsid w:val="00203CFF"/>
    <w:rsid w:val="00203EC7"/>
    <w:rsid w:val="00204711"/>
    <w:rsid w:val="00204945"/>
    <w:rsid w:val="00204FC2"/>
    <w:rsid w:val="00205BB6"/>
    <w:rsid w:val="00205CAC"/>
    <w:rsid w:val="00207EB9"/>
    <w:rsid w:val="00212647"/>
    <w:rsid w:val="00212A9B"/>
    <w:rsid w:val="00213A9D"/>
    <w:rsid w:val="00214C65"/>
    <w:rsid w:val="00214DB0"/>
    <w:rsid w:val="00217EA3"/>
    <w:rsid w:val="00222CE6"/>
    <w:rsid w:val="00223405"/>
    <w:rsid w:val="00227325"/>
    <w:rsid w:val="00230720"/>
    <w:rsid w:val="00232535"/>
    <w:rsid w:val="00234923"/>
    <w:rsid w:val="0023594C"/>
    <w:rsid w:val="0024048C"/>
    <w:rsid w:val="0024263C"/>
    <w:rsid w:val="00242EB6"/>
    <w:rsid w:val="00243443"/>
    <w:rsid w:val="002434A4"/>
    <w:rsid w:val="002441FB"/>
    <w:rsid w:val="0024464C"/>
    <w:rsid w:val="0024617B"/>
    <w:rsid w:val="00247017"/>
    <w:rsid w:val="00251D01"/>
    <w:rsid w:val="00252186"/>
    <w:rsid w:val="00252F4C"/>
    <w:rsid w:val="002531DD"/>
    <w:rsid w:val="00254AEB"/>
    <w:rsid w:val="00254E79"/>
    <w:rsid w:val="00255FD8"/>
    <w:rsid w:val="0025660B"/>
    <w:rsid w:val="00260144"/>
    <w:rsid w:val="00260D9D"/>
    <w:rsid w:val="002614FC"/>
    <w:rsid w:val="00262CC8"/>
    <w:rsid w:val="0026376B"/>
    <w:rsid w:val="00263AAA"/>
    <w:rsid w:val="00264BC6"/>
    <w:rsid w:val="00264D6B"/>
    <w:rsid w:val="00266423"/>
    <w:rsid w:val="002707E1"/>
    <w:rsid w:val="00271182"/>
    <w:rsid w:val="00277D94"/>
    <w:rsid w:val="00281839"/>
    <w:rsid w:val="00282EEB"/>
    <w:rsid w:val="00283603"/>
    <w:rsid w:val="002840A8"/>
    <w:rsid w:val="002854B5"/>
    <w:rsid w:val="00285923"/>
    <w:rsid w:val="00285AF2"/>
    <w:rsid w:val="00286CEC"/>
    <w:rsid w:val="00286D6D"/>
    <w:rsid w:val="00287ADF"/>
    <w:rsid w:val="0029118F"/>
    <w:rsid w:val="00294CB2"/>
    <w:rsid w:val="00294EF3"/>
    <w:rsid w:val="00295B2A"/>
    <w:rsid w:val="00295BF9"/>
    <w:rsid w:val="00296858"/>
    <w:rsid w:val="00296E18"/>
    <w:rsid w:val="002A03C1"/>
    <w:rsid w:val="002A0ACC"/>
    <w:rsid w:val="002A0DBC"/>
    <w:rsid w:val="002A101D"/>
    <w:rsid w:val="002A1329"/>
    <w:rsid w:val="002A3194"/>
    <w:rsid w:val="002A3602"/>
    <w:rsid w:val="002B279E"/>
    <w:rsid w:val="002B2E54"/>
    <w:rsid w:val="002B3DD0"/>
    <w:rsid w:val="002B413F"/>
    <w:rsid w:val="002B47F8"/>
    <w:rsid w:val="002B5905"/>
    <w:rsid w:val="002B6CBD"/>
    <w:rsid w:val="002C0564"/>
    <w:rsid w:val="002C144E"/>
    <w:rsid w:val="002C20CE"/>
    <w:rsid w:val="002C3027"/>
    <w:rsid w:val="002C385F"/>
    <w:rsid w:val="002C3C5B"/>
    <w:rsid w:val="002C7F03"/>
    <w:rsid w:val="002D0719"/>
    <w:rsid w:val="002D3539"/>
    <w:rsid w:val="002D37CE"/>
    <w:rsid w:val="002D39D6"/>
    <w:rsid w:val="002D3A0A"/>
    <w:rsid w:val="002D4D92"/>
    <w:rsid w:val="002D6C58"/>
    <w:rsid w:val="002E14FD"/>
    <w:rsid w:val="002E26BF"/>
    <w:rsid w:val="002E40AE"/>
    <w:rsid w:val="002E4C62"/>
    <w:rsid w:val="002E4D71"/>
    <w:rsid w:val="002E539A"/>
    <w:rsid w:val="002E6474"/>
    <w:rsid w:val="002E6810"/>
    <w:rsid w:val="002F05EB"/>
    <w:rsid w:val="002F1373"/>
    <w:rsid w:val="002F1599"/>
    <w:rsid w:val="002F17FF"/>
    <w:rsid w:val="002F2575"/>
    <w:rsid w:val="002F33EF"/>
    <w:rsid w:val="002F37B1"/>
    <w:rsid w:val="002F4381"/>
    <w:rsid w:val="003021C5"/>
    <w:rsid w:val="00302F34"/>
    <w:rsid w:val="00305125"/>
    <w:rsid w:val="00305292"/>
    <w:rsid w:val="00305D1C"/>
    <w:rsid w:val="00306945"/>
    <w:rsid w:val="00307E35"/>
    <w:rsid w:val="003100B4"/>
    <w:rsid w:val="0031033A"/>
    <w:rsid w:val="00313A61"/>
    <w:rsid w:val="00320004"/>
    <w:rsid w:val="0032002A"/>
    <w:rsid w:val="003204C8"/>
    <w:rsid w:val="00320F13"/>
    <w:rsid w:val="003217F5"/>
    <w:rsid w:val="0032219C"/>
    <w:rsid w:val="00324809"/>
    <w:rsid w:val="00324CDF"/>
    <w:rsid w:val="003257E5"/>
    <w:rsid w:val="00326B42"/>
    <w:rsid w:val="00327362"/>
    <w:rsid w:val="00331603"/>
    <w:rsid w:val="00335EA4"/>
    <w:rsid w:val="003372C0"/>
    <w:rsid w:val="00337B0F"/>
    <w:rsid w:val="0034004F"/>
    <w:rsid w:val="00344580"/>
    <w:rsid w:val="00344DF0"/>
    <w:rsid w:val="003452AA"/>
    <w:rsid w:val="0034546B"/>
    <w:rsid w:val="003478E6"/>
    <w:rsid w:val="00347D68"/>
    <w:rsid w:val="003513C7"/>
    <w:rsid w:val="00351CDF"/>
    <w:rsid w:val="00351E82"/>
    <w:rsid w:val="00352C11"/>
    <w:rsid w:val="00356224"/>
    <w:rsid w:val="00356B04"/>
    <w:rsid w:val="003573D1"/>
    <w:rsid w:val="00357566"/>
    <w:rsid w:val="00357FC6"/>
    <w:rsid w:val="00361D74"/>
    <w:rsid w:val="00361DC6"/>
    <w:rsid w:val="003625DE"/>
    <w:rsid w:val="00362D59"/>
    <w:rsid w:val="003639F4"/>
    <w:rsid w:val="00364AD7"/>
    <w:rsid w:val="0036544A"/>
    <w:rsid w:val="00366965"/>
    <w:rsid w:val="00371108"/>
    <w:rsid w:val="003720B6"/>
    <w:rsid w:val="003732DB"/>
    <w:rsid w:val="00375743"/>
    <w:rsid w:val="00375A54"/>
    <w:rsid w:val="00375EB1"/>
    <w:rsid w:val="00377612"/>
    <w:rsid w:val="00377CE7"/>
    <w:rsid w:val="00380374"/>
    <w:rsid w:val="003811A9"/>
    <w:rsid w:val="00382215"/>
    <w:rsid w:val="00383426"/>
    <w:rsid w:val="0038550D"/>
    <w:rsid w:val="003855A4"/>
    <w:rsid w:val="00386211"/>
    <w:rsid w:val="00386B0F"/>
    <w:rsid w:val="00387732"/>
    <w:rsid w:val="003877F2"/>
    <w:rsid w:val="003902FD"/>
    <w:rsid w:val="00391381"/>
    <w:rsid w:val="0039253E"/>
    <w:rsid w:val="003935B6"/>
    <w:rsid w:val="003936A0"/>
    <w:rsid w:val="00394675"/>
    <w:rsid w:val="003A1188"/>
    <w:rsid w:val="003A4D03"/>
    <w:rsid w:val="003A6E7D"/>
    <w:rsid w:val="003A7FA8"/>
    <w:rsid w:val="003B1966"/>
    <w:rsid w:val="003B22C7"/>
    <w:rsid w:val="003B458C"/>
    <w:rsid w:val="003B55E3"/>
    <w:rsid w:val="003B5662"/>
    <w:rsid w:val="003B6108"/>
    <w:rsid w:val="003C1B30"/>
    <w:rsid w:val="003C3258"/>
    <w:rsid w:val="003C3379"/>
    <w:rsid w:val="003C4CFE"/>
    <w:rsid w:val="003C5792"/>
    <w:rsid w:val="003C6AF2"/>
    <w:rsid w:val="003C71D3"/>
    <w:rsid w:val="003D0DBB"/>
    <w:rsid w:val="003D1128"/>
    <w:rsid w:val="003D3955"/>
    <w:rsid w:val="003D472C"/>
    <w:rsid w:val="003D5DC2"/>
    <w:rsid w:val="003D68B1"/>
    <w:rsid w:val="003D7DE0"/>
    <w:rsid w:val="003E1941"/>
    <w:rsid w:val="003E22BF"/>
    <w:rsid w:val="003E2D1B"/>
    <w:rsid w:val="003E42FE"/>
    <w:rsid w:val="003E5144"/>
    <w:rsid w:val="003E5C2F"/>
    <w:rsid w:val="003F09BF"/>
    <w:rsid w:val="003F0B54"/>
    <w:rsid w:val="003F0DAF"/>
    <w:rsid w:val="003F1B02"/>
    <w:rsid w:val="003F1BDB"/>
    <w:rsid w:val="003F2933"/>
    <w:rsid w:val="003F40D4"/>
    <w:rsid w:val="003F6552"/>
    <w:rsid w:val="003F719D"/>
    <w:rsid w:val="003F766A"/>
    <w:rsid w:val="003F7F0B"/>
    <w:rsid w:val="004004CD"/>
    <w:rsid w:val="004022DC"/>
    <w:rsid w:val="00403401"/>
    <w:rsid w:val="004065E2"/>
    <w:rsid w:val="00406734"/>
    <w:rsid w:val="00406AF4"/>
    <w:rsid w:val="00413C9E"/>
    <w:rsid w:val="0041434A"/>
    <w:rsid w:val="00415A2B"/>
    <w:rsid w:val="00415C52"/>
    <w:rsid w:val="0041675D"/>
    <w:rsid w:val="004170B6"/>
    <w:rsid w:val="004172D6"/>
    <w:rsid w:val="0041775D"/>
    <w:rsid w:val="004216BF"/>
    <w:rsid w:val="00421F72"/>
    <w:rsid w:val="00422253"/>
    <w:rsid w:val="00422A3C"/>
    <w:rsid w:val="00422FCD"/>
    <w:rsid w:val="004235A5"/>
    <w:rsid w:val="00423DBB"/>
    <w:rsid w:val="00424E2A"/>
    <w:rsid w:val="00425EAE"/>
    <w:rsid w:val="00426C28"/>
    <w:rsid w:val="00427111"/>
    <w:rsid w:val="00427E1C"/>
    <w:rsid w:val="00431AB0"/>
    <w:rsid w:val="0043503B"/>
    <w:rsid w:val="0043652C"/>
    <w:rsid w:val="00437ABA"/>
    <w:rsid w:val="00440D87"/>
    <w:rsid w:val="00442902"/>
    <w:rsid w:val="00442D16"/>
    <w:rsid w:val="004437C1"/>
    <w:rsid w:val="0044392A"/>
    <w:rsid w:val="00443DE1"/>
    <w:rsid w:val="00445FD9"/>
    <w:rsid w:val="004468E0"/>
    <w:rsid w:val="00446E63"/>
    <w:rsid w:val="00447C26"/>
    <w:rsid w:val="0045370F"/>
    <w:rsid w:val="00453CD9"/>
    <w:rsid w:val="00454F7B"/>
    <w:rsid w:val="00456A09"/>
    <w:rsid w:val="00457301"/>
    <w:rsid w:val="0046140C"/>
    <w:rsid w:val="00462BC7"/>
    <w:rsid w:val="004642E4"/>
    <w:rsid w:val="00470F82"/>
    <w:rsid w:val="0047155D"/>
    <w:rsid w:val="00471AA7"/>
    <w:rsid w:val="004721E9"/>
    <w:rsid w:val="00472C72"/>
    <w:rsid w:val="00472D91"/>
    <w:rsid w:val="00473EE8"/>
    <w:rsid w:val="004756C7"/>
    <w:rsid w:val="00475D75"/>
    <w:rsid w:val="00475F13"/>
    <w:rsid w:val="00477FDB"/>
    <w:rsid w:val="00481C9C"/>
    <w:rsid w:val="00483E17"/>
    <w:rsid w:val="00484CCD"/>
    <w:rsid w:val="00484DC8"/>
    <w:rsid w:val="00486974"/>
    <w:rsid w:val="00486B03"/>
    <w:rsid w:val="00487A7E"/>
    <w:rsid w:val="00490C95"/>
    <w:rsid w:val="00490E83"/>
    <w:rsid w:val="004916AB"/>
    <w:rsid w:val="004923E5"/>
    <w:rsid w:val="0049249B"/>
    <w:rsid w:val="004927F0"/>
    <w:rsid w:val="00495371"/>
    <w:rsid w:val="004961E8"/>
    <w:rsid w:val="00496778"/>
    <w:rsid w:val="004A25E0"/>
    <w:rsid w:val="004A34A2"/>
    <w:rsid w:val="004A3BCE"/>
    <w:rsid w:val="004A4E40"/>
    <w:rsid w:val="004A6235"/>
    <w:rsid w:val="004A6617"/>
    <w:rsid w:val="004A72F9"/>
    <w:rsid w:val="004B044E"/>
    <w:rsid w:val="004B07DA"/>
    <w:rsid w:val="004B085B"/>
    <w:rsid w:val="004B1C8F"/>
    <w:rsid w:val="004B4A3A"/>
    <w:rsid w:val="004B5FB4"/>
    <w:rsid w:val="004B605B"/>
    <w:rsid w:val="004B6A18"/>
    <w:rsid w:val="004B71F1"/>
    <w:rsid w:val="004B76CF"/>
    <w:rsid w:val="004B7EBC"/>
    <w:rsid w:val="004C190E"/>
    <w:rsid w:val="004C2B28"/>
    <w:rsid w:val="004C5A2F"/>
    <w:rsid w:val="004C5BF0"/>
    <w:rsid w:val="004D0C34"/>
    <w:rsid w:val="004D12BF"/>
    <w:rsid w:val="004D16A4"/>
    <w:rsid w:val="004D40A6"/>
    <w:rsid w:val="004D4BA4"/>
    <w:rsid w:val="004D5665"/>
    <w:rsid w:val="004D63A8"/>
    <w:rsid w:val="004D75FD"/>
    <w:rsid w:val="004E05E8"/>
    <w:rsid w:val="004E0840"/>
    <w:rsid w:val="004E0B92"/>
    <w:rsid w:val="004E0E75"/>
    <w:rsid w:val="004E1602"/>
    <w:rsid w:val="004E21FA"/>
    <w:rsid w:val="004E3082"/>
    <w:rsid w:val="004E4F4A"/>
    <w:rsid w:val="004E5E5F"/>
    <w:rsid w:val="004E71EA"/>
    <w:rsid w:val="004F0445"/>
    <w:rsid w:val="004F0F45"/>
    <w:rsid w:val="004F2935"/>
    <w:rsid w:val="004F4EB5"/>
    <w:rsid w:val="004F5585"/>
    <w:rsid w:val="00500952"/>
    <w:rsid w:val="00502FF5"/>
    <w:rsid w:val="00503DC3"/>
    <w:rsid w:val="005043ED"/>
    <w:rsid w:val="00504404"/>
    <w:rsid w:val="00504942"/>
    <w:rsid w:val="00506CB2"/>
    <w:rsid w:val="00507B39"/>
    <w:rsid w:val="00511C96"/>
    <w:rsid w:val="00513348"/>
    <w:rsid w:val="0051407E"/>
    <w:rsid w:val="005143BF"/>
    <w:rsid w:val="00515E53"/>
    <w:rsid w:val="005167F7"/>
    <w:rsid w:val="005178D3"/>
    <w:rsid w:val="00520DBC"/>
    <w:rsid w:val="0052385D"/>
    <w:rsid w:val="00525836"/>
    <w:rsid w:val="005277E3"/>
    <w:rsid w:val="0053292A"/>
    <w:rsid w:val="00532CAD"/>
    <w:rsid w:val="00535234"/>
    <w:rsid w:val="00540A6E"/>
    <w:rsid w:val="00541227"/>
    <w:rsid w:val="00542342"/>
    <w:rsid w:val="005423DD"/>
    <w:rsid w:val="00542A52"/>
    <w:rsid w:val="00543AB4"/>
    <w:rsid w:val="00544813"/>
    <w:rsid w:val="00544DCE"/>
    <w:rsid w:val="00545F03"/>
    <w:rsid w:val="00547AE3"/>
    <w:rsid w:val="00547AF3"/>
    <w:rsid w:val="005508BE"/>
    <w:rsid w:val="00551BE9"/>
    <w:rsid w:val="00552169"/>
    <w:rsid w:val="00552C3F"/>
    <w:rsid w:val="00552E5E"/>
    <w:rsid w:val="005546ED"/>
    <w:rsid w:val="00555416"/>
    <w:rsid w:val="00556315"/>
    <w:rsid w:val="0056118A"/>
    <w:rsid w:val="005647F5"/>
    <w:rsid w:val="00570297"/>
    <w:rsid w:val="0057177A"/>
    <w:rsid w:val="005725BD"/>
    <w:rsid w:val="00572946"/>
    <w:rsid w:val="0057381D"/>
    <w:rsid w:val="005744B1"/>
    <w:rsid w:val="0058034E"/>
    <w:rsid w:val="00581B7B"/>
    <w:rsid w:val="00581E71"/>
    <w:rsid w:val="005828CF"/>
    <w:rsid w:val="005832FD"/>
    <w:rsid w:val="0058661E"/>
    <w:rsid w:val="00586690"/>
    <w:rsid w:val="005914FD"/>
    <w:rsid w:val="00593363"/>
    <w:rsid w:val="00593B51"/>
    <w:rsid w:val="0059476E"/>
    <w:rsid w:val="00596D5C"/>
    <w:rsid w:val="005A015E"/>
    <w:rsid w:val="005A1356"/>
    <w:rsid w:val="005A24EA"/>
    <w:rsid w:val="005A284F"/>
    <w:rsid w:val="005A3948"/>
    <w:rsid w:val="005A3A3E"/>
    <w:rsid w:val="005A421F"/>
    <w:rsid w:val="005A4983"/>
    <w:rsid w:val="005A4E1E"/>
    <w:rsid w:val="005A52C6"/>
    <w:rsid w:val="005A566F"/>
    <w:rsid w:val="005A5894"/>
    <w:rsid w:val="005A59F7"/>
    <w:rsid w:val="005A633B"/>
    <w:rsid w:val="005A67B9"/>
    <w:rsid w:val="005A67CA"/>
    <w:rsid w:val="005B0B7C"/>
    <w:rsid w:val="005B1F2B"/>
    <w:rsid w:val="005B3BEF"/>
    <w:rsid w:val="005B47A9"/>
    <w:rsid w:val="005B51CD"/>
    <w:rsid w:val="005B750F"/>
    <w:rsid w:val="005B79F0"/>
    <w:rsid w:val="005C008D"/>
    <w:rsid w:val="005C0C3B"/>
    <w:rsid w:val="005C1412"/>
    <w:rsid w:val="005C366F"/>
    <w:rsid w:val="005C3E74"/>
    <w:rsid w:val="005C514B"/>
    <w:rsid w:val="005C6E04"/>
    <w:rsid w:val="005D04A9"/>
    <w:rsid w:val="005D11FC"/>
    <w:rsid w:val="005D5D4C"/>
    <w:rsid w:val="005D6533"/>
    <w:rsid w:val="005D7160"/>
    <w:rsid w:val="005D767E"/>
    <w:rsid w:val="005E1F6D"/>
    <w:rsid w:val="005E6416"/>
    <w:rsid w:val="005E6BC0"/>
    <w:rsid w:val="005F027F"/>
    <w:rsid w:val="005F2093"/>
    <w:rsid w:val="005F2E2D"/>
    <w:rsid w:val="005F33DB"/>
    <w:rsid w:val="005F5293"/>
    <w:rsid w:val="005F6D69"/>
    <w:rsid w:val="006007F6"/>
    <w:rsid w:val="00602150"/>
    <w:rsid w:val="00603ECC"/>
    <w:rsid w:val="0060720F"/>
    <w:rsid w:val="006107E4"/>
    <w:rsid w:val="00610808"/>
    <w:rsid w:val="0061200E"/>
    <w:rsid w:val="00612DDB"/>
    <w:rsid w:val="00613AA1"/>
    <w:rsid w:val="006149F3"/>
    <w:rsid w:val="00614E4C"/>
    <w:rsid w:val="00615EE0"/>
    <w:rsid w:val="0062270D"/>
    <w:rsid w:val="00625B90"/>
    <w:rsid w:val="00625CD1"/>
    <w:rsid w:val="00626260"/>
    <w:rsid w:val="006265AD"/>
    <w:rsid w:val="0063002C"/>
    <w:rsid w:val="006300EA"/>
    <w:rsid w:val="00630856"/>
    <w:rsid w:val="00630C71"/>
    <w:rsid w:val="00631456"/>
    <w:rsid w:val="00634E21"/>
    <w:rsid w:val="00634F25"/>
    <w:rsid w:val="00635EFD"/>
    <w:rsid w:val="00635F59"/>
    <w:rsid w:val="00636282"/>
    <w:rsid w:val="00637C27"/>
    <w:rsid w:val="00637E0C"/>
    <w:rsid w:val="00640B6E"/>
    <w:rsid w:val="00642732"/>
    <w:rsid w:val="0064357A"/>
    <w:rsid w:val="00643AB4"/>
    <w:rsid w:val="0064592E"/>
    <w:rsid w:val="00645A47"/>
    <w:rsid w:val="00645EF3"/>
    <w:rsid w:val="0064656F"/>
    <w:rsid w:val="00646775"/>
    <w:rsid w:val="00647A64"/>
    <w:rsid w:val="00650E8D"/>
    <w:rsid w:val="00655BD5"/>
    <w:rsid w:val="00655C1F"/>
    <w:rsid w:val="0066074F"/>
    <w:rsid w:val="00662574"/>
    <w:rsid w:val="00662FCB"/>
    <w:rsid w:val="006647C1"/>
    <w:rsid w:val="00664AAA"/>
    <w:rsid w:val="00664C46"/>
    <w:rsid w:val="006655BD"/>
    <w:rsid w:val="0066669F"/>
    <w:rsid w:val="006716B7"/>
    <w:rsid w:val="00672649"/>
    <w:rsid w:val="006742F7"/>
    <w:rsid w:val="00676F1F"/>
    <w:rsid w:val="0068247C"/>
    <w:rsid w:val="00682939"/>
    <w:rsid w:val="00685F2C"/>
    <w:rsid w:val="00686086"/>
    <w:rsid w:val="00686A39"/>
    <w:rsid w:val="006922B3"/>
    <w:rsid w:val="00694796"/>
    <w:rsid w:val="006971CF"/>
    <w:rsid w:val="00697924"/>
    <w:rsid w:val="006A215D"/>
    <w:rsid w:val="006A2321"/>
    <w:rsid w:val="006A4DC5"/>
    <w:rsid w:val="006A71D8"/>
    <w:rsid w:val="006A7210"/>
    <w:rsid w:val="006A749F"/>
    <w:rsid w:val="006B0255"/>
    <w:rsid w:val="006B2A52"/>
    <w:rsid w:val="006B3004"/>
    <w:rsid w:val="006B3B1D"/>
    <w:rsid w:val="006B6CD6"/>
    <w:rsid w:val="006B7958"/>
    <w:rsid w:val="006C0CE3"/>
    <w:rsid w:val="006C3A78"/>
    <w:rsid w:val="006C7130"/>
    <w:rsid w:val="006D0CD4"/>
    <w:rsid w:val="006D3184"/>
    <w:rsid w:val="006D4F87"/>
    <w:rsid w:val="006D5A19"/>
    <w:rsid w:val="006D6CCE"/>
    <w:rsid w:val="006E50A8"/>
    <w:rsid w:val="006E68A0"/>
    <w:rsid w:val="006F49DC"/>
    <w:rsid w:val="006F7478"/>
    <w:rsid w:val="00700B88"/>
    <w:rsid w:val="0070265B"/>
    <w:rsid w:val="00704116"/>
    <w:rsid w:val="00704747"/>
    <w:rsid w:val="00705E6E"/>
    <w:rsid w:val="00706EB5"/>
    <w:rsid w:val="00714829"/>
    <w:rsid w:val="007151AF"/>
    <w:rsid w:val="00716A2D"/>
    <w:rsid w:val="00716A6F"/>
    <w:rsid w:val="007179CA"/>
    <w:rsid w:val="00720366"/>
    <w:rsid w:val="00721098"/>
    <w:rsid w:val="00722DE3"/>
    <w:rsid w:val="0072300D"/>
    <w:rsid w:val="00724266"/>
    <w:rsid w:val="007268FD"/>
    <w:rsid w:val="00727797"/>
    <w:rsid w:val="00727898"/>
    <w:rsid w:val="00730DC3"/>
    <w:rsid w:val="0073102B"/>
    <w:rsid w:val="0073433A"/>
    <w:rsid w:val="0073520D"/>
    <w:rsid w:val="007356AC"/>
    <w:rsid w:val="007371DC"/>
    <w:rsid w:val="0074046D"/>
    <w:rsid w:val="00740AC6"/>
    <w:rsid w:val="00740DB0"/>
    <w:rsid w:val="00744198"/>
    <w:rsid w:val="007441F2"/>
    <w:rsid w:val="00747C7B"/>
    <w:rsid w:val="00751808"/>
    <w:rsid w:val="00752985"/>
    <w:rsid w:val="00752FFB"/>
    <w:rsid w:val="00753131"/>
    <w:rsid w:val="007542D2"/>
    <w:rsid w:val="00755D26"/>
    <w:rsid w:val="0075697B"/>
    <w:rsid w:val="007579C7"/>
    <w:rsid w:val="00757D9D"/>
    <w:rsid w:val="00757E0D"/>
    <w:rsid w:val="00760859"/>
    <w:rsid w:val="00761041"/>
    <w:rsid w:val="00761B55"/>
    <w:rsid w:val="00763CCA"/>
    <w:rsid w:val="0076421E"/>
    <w:rsid w:val="00767664"/>
    <w:rsid w:val="0077007E"/>
    <w:rsid w:val="00770E38"/>
    <w:rsid w:val="00772C92"/>
    <w:rsid w:val="0077559D"/>
    <w:rsid w:val="007759BE"/>
    <w:rsid w:val="00776E12"/>
    <w:rsid w:val="00777EDC"/>
    <w:rsid w:val="0078197F"/>
    <w:rsid w:val="00783D7B"/>
    <w:rsid w:val="00785C91"/>
    <w:rsid w:val="007866CC"/>
    <w:rsid w:val="0078799C"/>
    <w:rsid w:val="00787A7F"/>
    <w:rsid w:val="00791C68"/>
    <w:rsid w:val="00793AC0"/>
    <w:rsid w:val="0079524A"/>
    <w:rsid w:val="007A15C8"/>
    <w:rsid w:val="007A4135"/>
    <w:rsid w:val="007A4443"/>
    <w:rsid w:val="007B039F"/>
    <w:rsid w:val="007B200E"/>
    <w:rsid w:val="007B6F1C"/>
    <w:rsid w:val="007C07F2"/>
    <w:rsid w:val="007C13A7"/>
    <w:rsid w:val="007C152C"/>
    <w:rsid w:val="007C1FAF"/>
    <w:rsid w:val="007C4E74"/>
    <w:rsid w:val="007C52B3"/>
    <w:rsid w:val="007D1597"/>
    <w:rsid w:val="007D1D21"/>
    <w:rsid w:val="007D2812"/>
    <w:rsid w:val="007D2889"/>
    <w:rsid w:val="007D3B69"/>
    <w:rsid w:val="007D5C72"/>
    <w:rsid w:val="007D7041"/>
    <w:rsid w:val="007D760C"/>
    <w:rsid w:val="007D7EF8"/>
    <w:rsid w:val="007E0232"/>
    <w:rsid w:val="007E2DBF"/>
    <w:rsid w:val="007E4121"/>
    <w:rsid w:val="007E47C0"/>
    <w:rsid w:val="007E5151"/>
    <w:rsid w:val="007E5C13"/>
    <w:rsid w:val="007E64E7"/>
    <w:rsid w:val="007E6877"/>
    <w:rsid w:val="007E70E7"/>
    <w:rsid w:val="007E731A"/>
    <w:rsid w:val="007F0773"/>
    <w:rsid w:val="007F1A28"/>
    <w:rsid w:val="007F404B"/>
    <w:rsid w:val="007F5697"/>
    <w:rsid w:val="007F6332"/>
    <w:rsid w:val="007F7BA4"/>
    <w:rsid w:val="00800D64"/>
    <w:rsid w:val="00801AD1"/>
    <w:rsid w:val="00802F9F"/>
    <w:rsid w:val="00803D7B"/>
    <w:rsid w:val="00804B44"/>
    <w:rsid w:val="00806CAF"/>
    <w:rsid w:val="008071F6"/>
    <w:rsid w:val="00807AC7"/>
    <w:rsid w:val="0081012E"/>
    <w:rsid w:val="008115B1"/>
    <w:rsid w:val="00811D10"/>
    <w:rsid w:val="00812F6C"/>
    <w:rsid w:val="00814034"/>
    <w:rsid w:val="00816308"/>
    <w:rsid w:val="0081686C"/>
    <w:rsid w:val="00823062"/>
    <w:rsid w:val="00823409"/>
    <w:rsid w:val="00825305"/>
    <w:rsid w:val="00826B06"/>
    <w:rsid w:val="0082791E"/>
    <w:rsid w:val="00830040"/>
    <w:rsid w:val="008322BB"/>
    <w:rsid w:val="0083287B"/>
    <w:rsid w:val="00833D76"/>
    <w:rsid w:val="00835709"/>
    <w:rsid w:val="00836DAF"/>
    <w:rsid w:val="00837565"/>
    <w:rsid w:val="00841B8A"/>
    <w:rsid w:val="00843709"/>
    <w:rsid w:val="00844EC5"/>
    <w:rsid w:val="00846473"/>
    <w:rsid w:val="00850FD4"/>
    <w:rsid w:val="0085439A"/>
    <w:rsid w:val="00854B80"/>
    <w:rsid w:val="008601E9"/>
    <w:rsid w:val="008628A4"/>
    <w:rsid w:val="008672ED"/>
    <w:rsid w:val="00870548"/>
    <w:rsid w:val="00870B3F"/>
    <w:rsid w:val="00872BB2"/>
    <w:rsid w:val="00873028"/>
    <w:rsid w:val="00876ECE"/>
    <w:rsid w:val="00877BDE"/>
    <w:rsid w:val="00877E30"/>
    <w:rsid w:val="00877F7E"/>
    <w:rsid w:val="00884758"/>
    <w:rsid w:val="00884B4C"/>
    <w:rsid w:val="00886A7E"/>
    <w:rsid w:val="0088765F"/>
    <w:rsid w:val="00893845"/>
    <w:rsid w:val="0089457B"/>
    <w:rsid w:val="008947EB"/>
    <w:rsid w:val="00894EE5"/>
    <w:rsid w:val="008961E6"/>
    <w:rsid w:val="00896E6B"/>
    <w:rsid w:val="00897C1F"/>
    <w:rsid w:val="008A1A7F"/>
    <w:rsid w:val="008A1EC2"/>
    <w:rsid w:val="008A2355"/>
    <w:rsid w:val="008A2AEB"/>
    <w:rsid w:val="008A3548"/>
    <w:rsid w:val="008A4289"/>
    <w:rsid w:val="008A63B2"/>
    <w:rsid w:val="008A73C1"/>
    <w:rsid w:val="008B0596"/>
    <w:rsid w:val="008B1AAD"/>
    <w:rsid w:val="008B1E0F"/>
    <w:rsid w:val="008B2409"/>
    <w:rsid w:val="008B362E"/>
    <w:rsid w:val="008B3BE0"/>
    <w:rsid w:val="008B3ED1"/>
    <w:rsid w:val="008B4848"/>
    <w:rsid w:val="008B64C0"/>
    <w:rsid w:val="008C181C"/>
    <w:rsid w:val="008C1907"/>
    <w:rsid w:val="008C1CDA"/>
    <w:rsid w:val="008C2012"/>
    <w:rsid w:val="008C2D52"/>
    <w:rsid w:val="008C30B5"/>
    <w:rsid w:val="008C4EBB"/>
    <w:rsid w:val="008C7938"/>
    <w:rsid w:val="008C7C22"/>
    <w:rsid w:val="008D06ED"/>
    <w:rsid w:val="008D240B"/>
    <w:rsid w:val="008D3324"/>
    <w:rsid w:val="008D428A"/>
    <w:rsid w:val="008D53B6"/>
    <w:rsid w:val="008D5E74"/>
    <w:rsid w:val="008D73E5"/>
    <w:rsid w:val="008E08CC"/>
    <w:rsid w:val="008E0D7F"/>
    <w:rsid w:val="008E1E4F"/>
    <w:rsid w:val="008E1ED0"/>
    <w:rsid w:val="008E6328"/>
    <w:rsid w:val="008E78B4"/>
    <w:rsid w:val="008F030C"/>
    <w:rsid w:val="008F3CA1"/>
    <w:rsid w:val="008F3E5D"/>
    <w:rsid w:val="008F554E"/>
    <w:rsid w:val="008F779E"/>
    <w:rsid w:val="009004F1"/>
    <w:rsid w:val="009006B0"/>
    <w:rsid w:val="00901144"/>
    <w:rsid w:val="00901DB5"/>
    <w:rsid w:val="009023A2"/>
    <w:rsid w:val="00902499"/>
    <w:rsid w:val="00905E57"/>
    <w:rsid w:val="00907362"/>
    <w:rsid w:val="0091071B"/>
    <w:rsid w:val="00911B39"/>
    <w:rsid w:val="00911C9F"/>
    <w:rsid w:val="00913DEA"/>
    <w:rsid w:val="00914CB1"/>
    <w:rsid w:val="00921EBB"/>
    <w:rsid w:val="0092336D"/>
    <w:rsid w:val="00925C41"/>
    <w:rsid w:val="00926268"/>
    <w:rsid w:val="00935312"/>
    <w:rsid w:val="00935A98"/>
    <w:rsid w:val="0093609B"/>
    <w:rsid w:val="00943503"/>
    <w:rsid w:val="009437B4"/>
    <w:rsid w:val="0094512F"/>
    <w:rsid w:val="00945BBC"/>
    <w:rsid w:val="00947D6D"/>
    <w:rsid w:val="009502EF"/>
    <w:rsid w:val="00950CDE"/>
    <w:rsid w:val="00953705"/>
    <w:rsid w:val="00955FC5"/>
    <w:rsid w:val="00957EE7"/>
    <w:rsid w:val="009609B6"/>
    <w:rsid w:val="009616ED"/>
    <w:rsid w:val="00961870"/>
    <w:rsid w:val="00961E74"/>
    <w:rsid w:val="00962081"/>
    <w:rsid w:val="00962998"/>
    <w:rsid w:val="00966B63"/>
    <w:rsid w:val="00966E5D"/>
    <w:rsid w:val="00967333"/>
    <w:rsid w:val="0097064D"/>
    <w:rsid w:val="00970EC2"/>
    <w:rsid w:val="00971F78"/>
    <w:rsid w:val="009728AE"/>
    <w:rsid w:val="00976824"/>
    <w:rsid w:val="00976F9F"/>
    <w:rsid w:val="00982B9D"/>
    <w:rsid w:val="0098392E"/>
    <w:rsid w:val="009845DD"/>
    <w:rsid w:val="00984666"/>
    <w:rsid w:val="00984F46"/>
    <w:rsid w:val="0098632A"/>
    <w:rsid w:val="00991914"/>
    <w:rsid w:val="00991DFF"/>
    <w:rsid w:val="00993A16"/>
    <w:rsid w:val="00993D91"/>
    <w:rsid w:val="009969E0"/>
    <w:rsid w:val="00997CC7"/>
    <w:rsid w:val="009A13C1"/>
    <w:rsid w:val="009A1DA3"/>
    <w:rsid w:val="009A2EAE"/>
    <w:rsid w:val="009A45B8"/>
    <w:rsid w:val="009A5463"/>
    <w:rsid w:val="009A75C4"/>
    <w:rsid w:val="009B1D0D"/>
    <w:rsid w:val="009B3FA4"/>
    <w:rsid w:val="009B6681"/>
    <w:rsid w:val="009B67C3"/>
    <w:rsid w:val="009C0C89"/>
    <w:rsid w:val="009C306B"/>
    <w:rsid w:val="009C54DE"/>
    <w:rsid w:val="009C6588"/>
    <w:rsid w:val="009C764C"/>
    <w:rsid w:val="009C7E55"/>
    <w:rsid w:val="009D0D47"/>
    <w:rsid w:val="009D10FB"/>
    <w:rsid w:val="009D1D5C"/>
    <w:rsid w:val="009D1FFE"/>
    <w:rsid w:val="009D3514"/>
    <w:rsid w:val="009D76F0"/>
    <w:rsid w:val="009E2885"/>
    <w:rsid w:val="009E28CE"/>
    <w:rsid w:val="009E2CF5"/>
    <w:rsid w:val="009E2E6B"/>
    <w:rsid w:val="009E30DB"/>
    <w:rsid w:val="009E4554"/>
    <w:rsid w:val="009E49DE"/>
    <w:rsid w:val="009E4AD9"/>
    <w:rsid w:val="009E5451"/>
    <w:rsid w:val="009E700A"/>
    <w:rsid w:val="009E71DC"/>
    <w:rsid w:val="009E75FE"/>
    <w:rsid w:val="009E7EDD"/>
    <w:rsid w:val="009E7F0A"/>
    <w:rsid w:val="009F1B76"/>
    <w:rsid w:val="009F2A0F"/>
    <w:rsid w:val="009F49E8"/>
    <w:rsid w:val="009F69B0"/>
    <w:rsid w:val="009F77DD"/>
    <w:rsid w:val="00A00316"/>
    <w:rsid w:val="00A0032A"/>
    <w:rsid w:val="00A01707"/>
    <w:rsid w:val="00A02C3E"/>
    <w:rsid w:val="00A02C44"/>
    <w:rsid w:val="00A03872"/>
    <w:rsid w:val="00A052DA"/>
    <w:rsid w:val="00A0670B"/>
    <w:rsid w:val="00A06740"/>
    <w:rsid w:val="00A0682C"/>
    <w:rsid w:val="00A106B3"/>
    <w:rsid w:val="00A10978"/>
    <w:rsid w:val="00A11DE5"/>
    <w:rsid w:val="00A11EEE"/>
    <w:rsid w:val="00A12755"/>
    <w:rsid w:val="00A129E0"/>
    <w:rsid w:val="00A13A34"/>
    <w:rsid w:val="00A16470"/>
    <w:rsid w:val="00A167D7"/>
    <w:rsid w:val="00A173ED"/>
    <w:rsid w:val="00A20FCC"/>
    <w:rsid w:val="00A21A90"/>
    <w:rsid w:val="00A21B7D"/>
    <w:rsid w:val="00A252E0"/>
    <w:rsid w:val="00A25B9A"/>
    <w:rsid w:val="00A31C5D"/>
    <w:rsid w:val="00A34BF0"/>
    <w:rsid w:val="00A35D63"/>
    <w:rsid w:val="00A36B63"/>
    <w:rsid w:val="00A37325"/>
    <w:rsid w:val="00A375D9"/>
    <w:rsid w:val="00A4003F"/>
    <w:rsid w:val="00A4049F"/>
    <w:rsid w:val="00A40BD5"/>
    <w:rsid w:val="00A40C94"/>
    <w:rsid w:val="00A41735"/>
    <w:rsid w:val="00A42E07"/>
    <w:rsid w:val="00A43DD7"/>
    <w:rsid w:val="00A443E0"/>
    <w:rsid w:val="00A44414"/>
    <w:rsid w:val="00A4494E"/>
    <w:rsid w:val="00A47B41"/>
    <w:rsid w:val="00A50B2E"/>
    <w:rsid w:val="00A51A2B"/>
    <w:rsid w:val="00A525B4"/>
    <w:rsid w:val="00A53A93"/>
    <w:rsid w:val="00A53DAE"/>
    <w:rsid w:val="00A54908"/>
    <w:rsid w:val="00A55318"/>
    <w:rsid w:val="00A558D6"/>
    <w:rsid w:val="00A56F38"/>
    <w:rsid w:val="00A57022"/>
    <w:rsid w:val="00A57750"/>
    <w:rsid w:val="00A6133D"/>
    <w:rsid w:val="00A626B3"/>
    <w:rsid w:val="00A62D53"/>
    <w:rsid w:val="00A63D81"/>
    <w:rsid w:val="00A64356"/>
    <w:rsid w:val="00A64B27"/>
    <w:rsid w:val="00A64EFA"/>
    <w:rsid w:val="00A65821"/>
    <w:rsid w:val="00A6658E"/>
    <w:rsid w:val="00A66AAB"/>
    <w:rsid w:val="00A66BC7"/>
    <w:rsid w:val="00A67635"/>
    <w:rsid w:val="00A70CCC"/>
    <w:rsid w:val="00A7307A"/>
    <w:rsid w:val="00A766CA"/>
    <w:rsid w:val="00A76E7B"/>
    <w:rsid w:val="00A77BFA"/>
    <w:rsid w:val="00A81B50"/>
    <w:rsid w:val="00A822DE"/>
    <w:rsid w:val="00A825BE"/>
    <w:rsid w:val="00A82944"/>
    <w:rsid w:val="00A837AF"/>
    <w:rsid w:val="00A83FBF"/>
    <w:rsid w:val="00A86CAF"/>
    <w:rsid w:val="00A90857"/>
    <w:rsid w:val="00A913B2"/>
    <w:rsid w:val="00A91F61"/>
    <w:rsid w:val="00A94E08"/>
    <w:rsid w:val="00A94FFB"/>
    <w:rsid w:val="00A968BC"/>
    <w:rsid w:val="00A97CF4"/>
    <w:rsid w:val="00AA10DF"/>
    <w:rsid w:val="00AA154E"/>
    <w:rsid w:val="00AA163F"/>
    <w:rsid w:val="00AA18F7"/>
    <w:rsid w:val="00AA35AD"/>
    <w:rsid w:val="00AB0F70"/>
    <w:rsid w:val="00AB1E06"/>
    <w:rsid w:val="00AB22BA"/>
    <w:rsid w:val="00AB27E1"/>
    <w:rsid w:val="00AB2A31"/>
    <w:rsid w:val="00AB52B2"/>
    <w:rsid w:val="00AB5D0C"/>
    <w:rsid w:val="00AB6533"/>
    <w:rsid w:val="00AB76D8"/>
    <w:rsid w:val="00AB7ED8"/>
    <w:rsid w:val="00AC0F48"/>
    <w:rsid w:val="00AC13F0"/>
    <w:rsid w:val="00AC5FF3"/>
    <w:rsid w:val="00AC713E"/>
    <w:rsid w:val="00AC736E"/>
    <w:rsid w:val="00AD1BF6"/>
    <w:rsid w:val="00AD3216"/>
    <w:rsid w:val="00AD574E"/>
    <w:rsid w:val="00AD6E19"/>
    <w:rsid w:val="00AD7C42"/>
    <w:rsid w:val="00AE55B7"/>
    <w:rsid w:val="00AE7859"/>
    <w:rsid w:val="00AF003F"/>
    <w:rsid w:val="00AF13BD"/>
    <w:rsid w:val="00AF223B"/>
    <w:rsid w:val="00AF51C8"/>
    <w:rsid w:val="00B038A0"/>
    <w:rsid w:val="00B03FA4"/>
    <w:rsid w:val="00B04BDB"/>
    <w:rsid w:val="00B05569"/>
    <w:rsid w:val="00B05B0B"/>
    <w:rsid w:val="00B07398"/>
    <w:rsid w:val="00B078E3"/>
    <w:rsid w:val="00B11163"/>
    <w:rsid w:val="00B14280"/>
    <w:rsid w:val="00B15A93"/>
    <w:rsid w:val="00B20F62"/>
    <w:rsid w:val="00B20FE1"/>
    <w:rsid w:val="00B228AE"/>
    <w:rsid w:val="00B24088"/>
    <w:rsid w:val="00B246EB"/>
    <w:rsid w:val="00B24C8D"/>
    <w:rsid w:val="00B2613C"/>
    <w:rsid w:val="00B27E6A"/>
    <w:rsid w:val="00B31440"/>
    <w:rsid w:val="00B32E8A"/>
    <w:rsid w:val="00B36473"/>
    <w:rsid w:val="00B36CB2"/>
    <w:rsid w:val="00B40CA8"/>
    <w:rsid w:val="00B4171D"/>
    <w:rsid w:val="00B41D15"/>
    <w:rsid w:val="00B42524"/>
    <w:rsid w:val="00B42E27"/>
    <w:rsid w:val="00B44186"/>
    <w:rsid w:val="00B446F7"/>
    <w:rsid w:val="00B453CF"/>
    <w:rsid w:val="00B457CF"/>
    <w:rsid w:val="00B45A61"/>
    <w:rsid w:val="00B5087D"/>
    <w:rsid w:val="00B51BEA"/>
    <w:rsid w:val="00B5214B"/>
    <w:rsid w:val="00B530FA"/>
    <w:rsid w:val="00B5513E"/>
    <w:rsid w:val="00B56E81"/>
    <w:rsid w:val="00B60D3C"/>
    <w:rsid w:val="00B639FD"/>
    <w:rsid w:val="00B64D04"/>
    <w:rsid w:val="00B6577C"/>
    <w:rsid w:val="00B65996"/>
    <w:rsid w:val="00B667EB"/>
    <w:rsid w:val="00B66C27"/>
    <w:rsid w:val="00B67835"/>
    <w:rsid w:val="00B70F84"/>
    <w:rsid w:val="00B72971"/>
    <w:rsid w:val="00B72D62"/>
    <w:rsid w:val="00B76B75"/>
    <w:rsid w:val="00B83DE7"/>
    <w:rsid w:val="00B847E3"/>
    <w:rsid w:val="00B849AC"/>
    <w:rsid w:val="00B87025"/>
    <w:rsid w:val="00B8750C"/>
    <w:rsid w:val="00B90F8F"/>
    <w:rsid w:val="00B9147A"/>
    <w:rsid w:val="00B91D0D"/>
    <w:rsid w:val="00B928E9"/>
    <w:rsid w:val="00B93DFC"/>
    <w:rsid w:val="00B941EA"/>
    <w:rsid w:val="00B94453"/>
    <w:rsid w:val="00B9539D"/>
    <w:rsid w:val="00B966CE"/>
    <w:rsid w:val="00BA0187"/>
    <w:rsid w:val="00BA18A3"/>
    <w:rsid w:val="00BA1DAB"/>
    <w:rsid w:val="00BA21F0"/>
    <w:rsid w:val="00BA233F"/>
    <w:rsid w:val="00BA5AB7"/>
    <w:rsid w:val="00BB3EF9"/>
    <w:rsid w:val="00BB50CB"/>
    <w:rsid w:val="00BB5E55"/>
    <w:rsid w:val="00BB60E6"/>
    <w:rsid w:val="00BC3EB6"/>
    <w:rsid w:val="00BC4026"/>
    <w:rsid w:val="00BD0022"/>
    <w:rsid w:val="00BD2D6B"/>
    <w:rsid w:val="00BD62CF"/>
    <w:rsid w:val="00BD75CF"/>
    <w:rsid w:val="00BD7661"/>
    <w:rsid w:val="00BE0A63"/>
    <w:rsid w:val="00BE20EB"/>
    <w:rsid w:val="00BE28CD"/>
    <w:rsid w:val="00BE292B"/>
    <w:rsid w:val="00BE337C"/>
    <w:rsid w:val="00BE402B"/>
    <w:rsid w:val="00BE4472"/>
    <w:rsid w:val="00BE54AF"/>
    <w:rsid w:val="00BE564E"/>
    <w:rsid w:val="00BE64A2"/>
    <w:rsid w:val="00BE678A"/>
    <w:rsid w:val="00BF06BD"/>
    <w:rsid w:val="00BF1D20"/>
    <w:rsid w:val="00BF2ACE"/>
    <w:rsid w:val="00C01694"/>
    <w:rsid w:val="00C03389"/>
    <w:rsid w:val="00C06743"/>
    <w:rsid w:val="00C06A3E"/>
    <w:rsid w:val="00C1008C"/>
    <w:rsid w:val="00C14CC1"/>
    <w:rsid w:val="00C15E76"/>
    <w:rsid w:val="00C21F9F"/>
    <w:rsid w:val="00C23633"/>
    <w:rsid w:val="00C25250"/>
    <w:rsid w:val="00C265EA"/>
    <w:rsid w:val="00C301D8"/>
    <w:rsid w:val="00C31DB4"/>
    <w:rsid w:val="00C3212A"/>
    <w:rsid w:val="00C32B38"/>
    <w:rsid w:val="00C33370"/>
    <w:rsid w:val="00C33FE7"/>
    <w:rsid w:val="00C35019"/>
    <w:rsid w:val="00C3688B"/>
    <w:rsid w:val="00C37F69"/>
    <w:rsid w:val="00C408C8"/>
    <w:rsid w:val="00C40EC7"/>
    <w:rsid w:val="00C44839"/>
    <w:rsid w:val="00C46597"/>
    <w:rsid w:val="00C47D77"/>
    <w:rsid w:val="00C50AE8"/>
    <w:rsid w:val="00C52ADE"/>
    <w:rsid w:val="00C55F72"/>
    <w:rsid w:val="00C57104"/>
    <w:rsid w:val="00C57385"/>
    <w:rsid w:val="00C614ED"/>
    <w:rsid w:val="00C64285"/>
    <w:rsid w:val="00C64F7B"/>
    <w:rsid w:val="00C652C5"/>
    <w:rsid w:val="00C6550D"/>
    <w:rsid w:val="00C65922"/>
    <w:rsid w:val="00C672F3"/>
    <w:rsid w:val="00C70912"/>
    <w:rsid w:val="00C750E1"/>
    <w:rsid w:val="00C752CD"/>
    <w:rsid w:val="00C75615"/>
    <w:rsid w:val="00C75CF2"/>
    <w:rsid w:val="00C764F3"/>
    <w:rsid w:val="00C8059B"/>
    <w:rsid w:val="00C80BC0"/>
    <w:rsid w:val="00C83301"/>
    <w:rsid w:val="00C83813"/>
    <w:rsid w:val="00C83A76"/>
    <w:rsid w:val="00C83FB8"/>
    <w:rsid w:val="00C8564C"/>
    <w:rsid w:val="00C8680E"/>
    <w:rsid w:val="00C87903"/>
    <w:rsid w:val="00C9096C"/>
    <w:rsid w:val="00C961DD"/>
    <w:rsid w:val="00C967EB"/>
    <w:rsid w:val="00CA01A7"/>
    <w:rsid w:val="00CA0333"/>
    <w:rsid w:val="00CA0A90"/>
    <w:rsid w:val="00CA0E94"/>
    <w:rsid w:val="00CA1278"/>
    <w:rsid w:val="00CA1B93"/>
    <w:rsid w:val="00CA1EAB"/>
    <w:rsid w:val="00CA303A"/>
    <w:rsid w:val="00CA5299"/>
    <w:rsid w:val="00CA5523"/>
    <w:rsid w:val="00CA76C3"/>
    <w:rsid w:val="00CB1B8F"/>
    <w:rsid w:val="00CB3E80"/>
    <w:rsid w:val="00CB3EF0"/>
    <w:rsid w:val="00CB4FB1"/>
    <w:rsid w:val="00CB5ABA"/>
    <w:rsid w:val="00CB63EC"/>
    <w:rsid w:val="00CB6595"/>
    <w:rsid w:val="00CB7A8D"/>
    <w:rsid w:val="00CC0A76"/>
    <w:rsid w:val="00CC1E35"/>
    <w:rsid w:val="00CC515D"/>
    <w:rsid w:val="00CC610F"/>
    <w:rsid w:val="00CD1695"/>
    <w:rsid w:val="00CD30D2"/>
    <w:rsid w:val="00CD687A"/>
    <w:rsid w:val="00CD72D8"/>
    <w:rsid w:val="00CD7439"/>
    <w:rsid w:val="00CE3498"/>
    <w:rsid w:val="00CE4109"/>
    <w:rsid w:val="00CE5443"/>
    <w:rsid w:val="00CE670C"/>
    <w:rsid w:val="00CF0192"/>
    <w:rsid w:val="00CF16F7"/>
    <w:rsid w:val="00CF2C3D"/>
    <w:rsid w:val="00CF4890"/>
    <w:rsid w:val="00CF7082"/>
    <w:rsid w:val="00CF7941"/>
    <w:rsid w:val="00D004E9"/>
    <w:rsid w:val="00D00B6E"/>
    <w:rsid w:val="00D02EE3"/>
    <w:rsid w:val="00D03AD0"/>
    <w:rsid w:val="00D04128"/>
    <w:rsid w:val="00D12246"/>
    <w:rsid w:val="00D15C2C"/>
    <w:rsid w:val="00D17087"/>
    <w:rsid w:val="00D20995"/>
    <w:rsid w:val="00D216B1"/>
    <w:rsid w:val="00D221CD"/>
    <w:rsid w:val="00D22A0F"/>
    <w:rsid w:val="00D24121"/>
    <w:rsid w:val="00D30B06"/>
    <w:rsid w:val="00D314EA"/>
    <w:rsid w:val="00D32C4A"/>
    <w:rsid w:val="00D330EE"/>
    <w:rsid w:val="00D3391D"/>
    <w:rsid w:val="00D350B8"/>
    <w:rsid w:val="00D35C9A"/>
    <w:rsid w:val="00D432F4"/>
    <w:rsid w:val="00D4564B"/>
    <w:rsid w:val="00D45702"/>
    <w:rsid w:val="00D45774"/>
    <w:rsid w:val="00D47D72"/>
    <w:rsid w:val="00D514E7"/>
    <w:rsid w:val="00D535BA"/>
    <w:rsid w:val="00D54514"/>
    <w:rsid w:val="00D545A4"/>
    <w:rsid w:val="00D54833"/>
    <w:rsid w:val="00D56BEA"/>
    <w:rsid w:val="00D56C6D"/>
    <w:rsid w:val="00D63BEC"/>
    <w:rsid w:val="00D657C4"/>
    <w:rsid w:val="00D67055"/>
    <w:rsid w:val="00D707DB"/>
    <w:rsid w:val="00D7374A"/>
    <w:rsid w:val="00D7473C"/>
    <w:rsid w:val="00D75220"/>
    <w:rsid w:val="00D75F63"/>
    <w:rsid w:val="00D762CB"/>
    <w:rsid w:val="00D7750B"/>
    <w:rsid w:val="00D838C8"/>
    <w:rsid w:val="00D83A56"/>
    <w:rsid w:val="00D851BF"/>
    <w:rsid w:val="00D860FC"/>
    <w:rsid w:val="00D87770"/>
    <w:rsid w:val="00D90A64"/>
    <w:rsid w:val="00D949F4"/>
    <w:rsid w:val="00D94D30"/>
    <w:rsid w:val="00D96123"/>
    <w:rsid w:val="00D968AD"/>
    <w:rsid w:val="00D96ECB"/>
    <w:rsid w:val="00D9762F"/>
    <w:rsid w:val="00DA629B"/>
    <w:rsid w:val="00DA648A"/>
    <w:rsid w:val="00DA6C50"/>
    <w:rsid w:val="00DA6E8F"/>
    <w:rsid w:val="00DB24DB"/>
    <w:rsid w:val="00DB2AD8"/>
    <w:rsid w:val="00DB5EBA"/>
    <w:rsid w:val="00DC073E"/>
    <w:rsid w:val="00DC4635"/>
    <w:rsid w:val="00DC6BCB"/>
    <w:rsid w:val="00DC6DAF"/>
    <w:rsid w:val="00DC7DC3"/>
    <w:rsid w:val="00DD29C8"/>
    <w:rsid w:val="00DD5209"/>
    <w:rsid w:val="00DD619D"/>
    <w:rsid w:val="00DD657D"/>
    <w:rsid w:val="00DE00D0"/>
    <w:rsid w:val="00DE083D"/>
    <w:rsid w:val="00DE10FB"/>
    <w:rsid w:val="00DE189E"/>
    <w:rsid w:val="00DE3479"/>
    <w:rsid w:val="00DE35DC"/>
    <w:rsid w:val="00DE390F"/>
    <w:rsid w:val="00DE3987"/>
    <w:rsid w:val="00DE3FAB"/>
    <w:rsid w:val="00DE4582"/>
    <w:rsid w:val="00DE655B"/>
    <w:rsid w:val="00DE6644"/>
    <w:rsid w:val="00DF0C46"/>
    <w:rsid w:val="00DF15A9"/>
    <w:rsid w:val="00DF1AB0"/>
    <w:rsid w:val="00DF2B63"/>
    <w:rsid w:val="00DF3097"/>
    <w:rsid w:val="00DF356E"/>
    <w:rsid w:val="00DF50F3"/>
    <w:rsid w:val="00DF60D5"/>
    <w:rsid w:val="00DF7A30"/>
    <w:rsid w:val="00E03D09"/>
    <w:rsid w:val="00E071CE"/>
    <w:rsid w:val="00E07B3C"/>
    <w:rsid w:val="00E07E27"/>
    <w:rsid w:val="00E103F9"/>
    <w:rsid w:val="00E141E6"/>
    <w:rsid w:val="00E14E6A"/>
    <w:rsid w:val="00E15AA0"/>
    <w:rsid w:val="00E1619B"/>
    <w:rsid w:val="00E16B26"/>
    <w:rsid w:val="00E16F39"/>
    <w:rsid w:val="00E21AF0"/>
    <w:rsid w:val="00E22862"/>
    <w:rsid w:val="00E23D0A"/>
    <w:rsid w:val="00E23DAF"/>
    <w:rsid w:val="00E24175"/>
    <w:rsid w:val="00E2579B"/>
    <w:rsid w:val="00E2645E"/>
    <w:rsid w:val="00E27E22"/>
    <w:rsid w:val="00E3169B"/>
    <w:rsid w:val="00E32662"/>
    <w:rsid w:val="00E328F1"/>
    <w:rsid w:val="00E355F2"/>
    <w:rsid w:val="00E35988"/>
    <w:rsid w:val="00E40092"/>
    <w:rsid w:val="00E424BE"/>
    <w:rsid w:val="00E4483A"/>
    <w:rsid w:val="00E44A47"/>
    <w:rsid w:val="00E452A8"/>
    <w:rsid w:val="00E452B2"/>
    <w:rsid w:val="00E45540"/>
    <w:rsid w:val="00E455FF"/>
    <w:rsid w:val="00E47A21"/>
    <w:rsid w:val="00E50012"/>
    <w:rsid w:val="00E50F3A"/>
    <w:rsid w:val="00E55FF5"/>
    <w:rsid w:val="00E577EE"/>
    <w:rsid w:val="00E62829"/>
    <w:rsid w:val="00E63C7C"/>
    <w:rsid w:val="00E65293"/>
    <w:rsid w:val="00E657A4"/>
    <w:rsid w:val="00E668F4"/>
    <w:rsid w:val="00E66DEB"/>
    <w:rsid w:val="00E67E30"/>
    <w:rsid w:val="00E70740"/>
    <w:rsid w:val="00E732EF"/>
    <w:rsid w:val="00E741F8"/>
    <w:rsid w:val="00E75502"/>
    <w:rsid w:val="00E763BD"/>
    <w:rsid w:val="00E768F6"/>
    <w:rsid w:val="00E80321"/>
    <w:rsid w:val="00E80E87"/>
    <w:rsid w:val="00E81C24"/>
    <w:rsid w:val="00E83B9A"/>
    <w:rsid w:val="00E84099"/>
    <w:rsid w:val="00E848CA"/>
    <w:rsid w:val="00E86793"/>
    <w:rsid w:val="00E86E71"/>
    <w:rsid w:val="00E87A7B"/>
    <w:rsid w:val="00E87C58"/>
    <w:rsid w:val="00E91912"/>
    <w:rsid w:val="00E92DE4"/>
    <w:rsid w:val="00E930C1"/>
    <w:rsid w:val="00E97DAC"/>
    <w:rsid w:val="00EA004F"/>
    <w:rsid w:val="00EA197C"/>
    <w:rsid w:val="00EA1A2B"/>
    <w:rsid w:val="00EA24CC"/>
    <w:rsid w:val="00EA36BF"/>
    <w:rsid w:val="00EA537A"/>
    <w:rsid w:val="00EA53AB"/>
    <w:rsid w:val="00EA53D9"/>
    <w:rsid w:val="00EA7FAD"/>
    <w:rsid w:val="00EB147B"/>
    <w:rsid w:val="00EB4029"/>
    <w:rsid w:val="00EB5E56"/>
    <w:rsid w:val="00EB691B"/>
    <w:rsid w:val="00EC0169"/>
    <w:rsid w:val="00EC34A1"/>
    <w:rsid w:val="00EC434A"/>
    <w:rsid w:val="00EC4C94"/>
    <w:rsid w:val="00ED0242"/>
    <w:rsid w:val="00ED0483"/>
    <w:rsid w:val="00ED44C0"/>
    <w:rsid w:val="00ED4AD3"/>
    <w:rsid w:val="00ED6D9F"/>
    <w:rsid w:val="00ED7C49"/>
    <w:rsid w:val="00EE03CA"/>
    <w:rsid w:val="00EE073F"/>
    <w:rsid w:val="00EE0E85"/>
    <w:rsid w:val="00EE18B6"/>
    <w:rsid w:val="00EE1B83"/>
    <w:rsid w:val="00EE2A72"/>
    <w:rsid w:val="00EE2DF0"/>
    <w:rsid w:val="00EE38B5"/>
    <w:rsid w:val="00EE4088"/>
    <w:rsid w:val="00EE4B9F"/>
    <w:rsid w:val="00EE68D2"/>
    <w:rsid w:val="00EE72F3"/>
    <w:rsid w:val="00EF0CFB"/>
    <w:rsid w:val="00EF125C"/>
    <w:rsid w:val="00EF1290"/>
    <w:rsid w:val="00EF14E4"/>
    <w:rsid w:val="00EF1B40"/>
    <w:rsid w:val="00EF1D18"/>
    <w:rsid w:val="00EF2663"/>
    <w:rsid w:val="00EF4839"/>
    <w:rsid w:val="00EF530D"/>
    <w:rsid w:val="00EF7ED8"/>
    <w:rsid w:val="00F00341"/>
    <w:rsid w:val="00F009AD"/>
    <w:rsid w:val="00F00C67"/>
    <w:rsid w:val="00F0282B"/>
    <w:rsid w:val="00F03D16"/>
    <w:rsid w:val="00F04765"/>
    <w:rsid w:val="00F07E16"/>
    <w:rsid w:val="00F170CC"/>
    <w:rsid w:val="00F17FA4"/>
    <w:rsid w:val="00F22759"/>
    <w:rsid w:val="00F239CF"/>
    <w:rsid w:val="00F24E4A"/>
    <w:rsid w:val="00F254E1"/>
    <w:rsid w:val="00F275ED"/>
    <w:rsid w:val="00F27B83"/>
    <w:rsid w:val="00F30C67"/>
    <w:rsid w:val="00F31670"/>
    <w:rsid w:val="00F316D2"/>
    <w:rsid w:val="00F319B7"/>
    <w:rsid w:val="00F31C04"/>
    <w:rsid w:val="00F345B0"/>
    <w:rsid w:val="00F3476B"/>
    <w:rsid w:val="00F40326"/>
    <w:rsid w:val="00F41CA1"/>
    <w:rsid w:val="00F4269B"/>
    <w:rsid w:val="00F4291C"/>
    <w:rsid w:val="00F444E0"/>
    <w:rsid w:val="00F46562"/>
    <w:rsid w:val="00F50908"/>
    <w:rsid w:val="00F50B03"/>
    <w:rsid w:val="00F51717"/>
    <w:rsid w:val="00F527AB"/>
    <w:rsid w:val="00F53125"/>
    <w:rsid w:val="00F56E1A"/>
    <w:rsid w:val="00F57E5A"/>
    <w:rsid w:val="00F610EE"/>
    <w:rsid w:val="00F6125F"/>
    <w:rsid w:val="00F628A2"/>
    <w:rsid w:val="00F66C4E"/>
    <w:rsid w:val="00F67480"/>
    <w:rsid w:val="00F67B52"/>
    <w:rsid w:val="00F72085"/>
    <w:rsid w:val="00F7664E"/>
    <w:rsid w:val="00F8132F"/>
    <w:rsid w:val="00F83EEB"/>
    <w:rsid w:val="00F84020"/>
    <w:rsid w:val="00F86378"/>
    <w:rsid w:val="00F87EB7"/>
    <w:rsid w:val="00F91316"/>
    <w:rsid w:val="00F91F78"/>
    <w:rsid w:val="00F92C04"/>
    <w:rsid w:val="00F94070"/>
    <w:rsid w:val="00F9461F"/>
    <w:rsid w:val="00F94745"/>
    <w:rsid w:val="00F958CC"/>
    <w:rsid w:val="00F962BD"/>
    <w:rsid w:val="00F96571"/>
    <w:rsid w:val="00F96ED9"/>
    <w:rsid w:val="00F97C9A"/>
    <w:rsid w:val="00FA1FD7"/>
    <w:rsid w:val="00FA2D90"/>
    <w:rsid w:val="00FA3FE2"/>
    <w:rsid w:val="00FA4E28"/>
    <w:rsid w:val="00FA5890"/>
    <w:rsid w:val="00FA5FA9"/>
    <w:rsid w:val="00FA7F68"/>
    <w:rsid w:val="00FB1281"/>
    <w:rsid w:val="00FB2E63"/>
    <w:rsid w:val="00FB5270"/>
    <w:rsid w:val="00FC039E"/>
    <w:rsid w:val="00FC0678"/>
    <w:rsid w:val="00FC0B27"/>
    <w:rsid w:val="00FC0EEA"/>
    <w:rsid w:val="00FC2A79"/>
    <w:rsid w:val="00FC4DB2"/>
    <w:rsid w:val="00FC5C03"/>
    <w:rsid w:val="00FC751D"/>
    <w:rsid w:val="00FD03EF"/>
    <w:rsid w:val="00FD1F46"/>
    <w:rsid w:val="00FD27F6"/>
    <w:rsid w:val="00FD3E79"/>
    <w:rsid w:val="00FD52CE"/>
    <w:rsid w:val="00FD6AA5"/>
    <w:rsid w:val="00FD6AA7"/>
    <w:rsid w:val="00FE0AB2"/>
    <w:rsid w:val="00FE253D"/>
    <w:rsid w:val="00FE3974"/>
    <w:rsid w:val="00FE75D6"/>
    <w:rsid w:val="00FF02C8"/>
    <w:rsid w:val="00FF173B"/>
    <w:rsid w:val="00FF3468"/>
    <w:rsid w:val="00FF35BA"/>
    <w:rsid w:val="00FF3CD8"/>
    <w:rsid w:val="00FF3FA6"/>
    <w:rsid w:val="00FF4B2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1250</Words>
  <Characters>10569</Characters>
  <Application>Microsoft Office Word</Application>
  <DocSecurity>0</DocSecurity>
  <Lines>220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4</cp:revision>
  <dcterms:created xsi:type="dcterms:W3CDTF">2022-11-22T11:07:00Z</dcterms:created>
  <dcterms:modified xsi:type="dcterms:W3CDTF">2023-04-14T09:47:00Z</dcterms:modified>
</cp:coreProperties>
</file>